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af"/>
        <w:tblW w:w="103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70"/>
        <w:gridCol w:w="4680"/>
      </w:tblGrid>
      <w:tr w:rsidR="00666BDD" w:rsidTr="00B93B88">
        <w:tc>
          <w:tcPr>
            <w:tcW w:w="5670" w:type="dxa"/>
          </w:tcPr>
          <w:p w:rsidR="00666BDD" w:rsidRDefault="00666BDD" w:rsidP="00B93B88">
            <w:pPr>
              <w:pStyle w:val="af1"/>
              <w:rPr>
                <w:sz w:val="30"/>
              </w:rPr>
            </w:pPr>
            <w:r w:rsidRPr="00014B87">
              <w:rPr>
                <w:b/>
                <w:noProof/>
                <w:lang w:val="ru-RU"/>
              </w:rPr>
              <w:drawing>
                <wp:inline distT="0" distB="0" distL="0" distR="0">
                  <wp:extent cx="3343275" cy="1289099"/>
                  <wp:effectExtent l="0" t="0" r="0" b="635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0870" cy="13305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80" w:type="dxa"/>
          </w:tcPr>
          <w:p w:rsidR="00666BDD" w:rsidRDefault="00666BDD" w:rsidP="00557CC0">
            <w:pPr>
              <w:spacing w:line="360" w:lineRule="auto"/>
              <w:ind w:left="290"/>
              <w:jc w:val="center"/>
              <w:rPr>
                <w:sz w:val="30"/>
              </w:rPr>
            </w:pPr>
          </w:p>
        </w:tc>
      </w:tr>
    </w:tbl>
    <w:p w:rsidR="00A36EE2" w:rsidRDefault="00A36EE2" w:rsidP="00B610A2">
      <w:pPr>
        <w:spacing w:after="0" w:line="360" w:lineRule="auto"/>
        <w:jc w:val="right"/>
        <w:rPr>
          <w:rFonts w:ascii="Times New Roman" w:hAnsi="Times New Roman" w:cs="Times New Roman"/>
        </w:rPr>
      </w:pPr>
    </w:p>
    <w:sdt>
      <w:sdtPr>
        <w:rPr>
          <w:rFonts w:ascii="Times New Roman" w:hAnsi="Times New Roman" w:cs="Times New Roman"/>
        </w:rPr>
        <w:id w:val="326794676"/>
        <w:docPartObj>
          <w:docPartGallery w:val="Cover Pages"/>
          <w:docPartUnique/>
        </w:docPartObj>
      </w:sdtPr>
      <w:sdtEndPr>
        <w:rPr>
          <w:rFonts w:asciiTheme="minorHAnsi" w:eastAsia="Arial Unicode MS" w:hAnsiTheme="minorHAnsi" w:cstheme="minorBidi"/>
          <w:sz w:val="72"/>
          <w:szCs w:val="72"/>
        </w:rPr>
      </w:sdtEndPr>
      <w:sdtContent>
        <w:p w:rsidR="00E56549" w:rsidRDefault="00E56549" w:rsidP="00E56549">
          <w:pPr>
            <w:spacing w:after="0" w:line="360" w:lineRule="auto"/>
            <w:jc w:val="center"/>
            <w:rPr>
              <w:rFonts w:ascii="Times New Roman" w:hAnsi="Times New Roman" w:cs="Times New Roman"/>
            </w:rPr>
          </w:pPr>
        </w:p>
        <w:p w:rsidR="004E705B" w:rsidRDefault="004E705B" w:rsidP="00E56549">
          <w:pPr>
            <w:spacing w:after="0" w:line="360" w:lineRule="auto"/>
            <w:jc w:val="center"/>
            <w:rPr>
              <w:rFonts w:ascii="Times New Roman" w:hAnsi="Times New Roman" w:cs="Times New Roman"/>
            </w:rPr>
          </w:pPr>
        </w:p>
        <w:p w:rsidR="004E705B" w:rsidRDefault="004E705B" w:rsidP="00E56549">
          <w:pPr>
            <w:spacing w:after="0" w:line="360" w:lineRule="auto"/>
            <w:jc w:val="center"/>
            <w:rPr>
              <w:rFonts w:ascii="Times New Roman" w:hAnsi="Times New Roman" w:cs="Times New Roman"/>
            </w:rPr>
          </w:pPr>
        </w:p>
        <w:p w:rsidR="004E705B" w:rsidRDefault="004E705B" w:rsidP="00E56549">
          <w:pPr>
            <w:spacing w:after="0" w:line="360" w:lineRule="auto"/>
            <w:jc w:val="center"/>
            <w:rPr>
              <w:rFonts w:ascii="Times New Roman" w:hAnsi="Times New Roman" w:cs="Times New Roman"/>
            </w:rPr>
          </w:pPr>
        </w:p>
        <w:p w:rsidR="004E705B" w:rsidRPr="00E56549" w:rsidRDefault="004E705B" w:rsidP="00E56549">
          <w:pPr>
            <w:spacing w:after="0" w:line="360" w:lineRule="auto"/>
            <w:jc w:val="center"/>
            <w:rPr>
              <w:rFonts w:ascii="Times New Roman" w:hAnsi="Times New Roman" w:cs="Times New Roman"/>
            </w:rPr>
          </w:pPr>
        </w:p>
        <w:p w:rsidR="00334165" w:rsidRPr="00A204BB" w:rsidRDefault="00D37DEA" w:rsidP="00C17B01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</w:rPr>
          </w:pPr>
          <w:r>
            <w:rPr>
              <w:rFonts w:ascii="Times New Roman" w:eastAsia="Arial Unicode MS" w:hAnsi="Times New Roman" w:cs="Times New Roman"/>
              <w:sz w:val="56"/>
              <w:szCs w:val="56"/>
            </w:rPr>
            <w:t>КОНКУРСНОЕ ЗАДАНИЕ КОМПЕТЕНЦИИ</w:t>
          </w:r>
        </w:p>
        <w:p w:rsidR="00832EBB" w:rsidRDefault="000F0FC3" w:rsidP="00C17B01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40"/>
              <w:szCs w:val="40"/>
            </w:rPr>
          </w:pPr>
          <w:r w:rsidRPr="00D83E4E">
            <w:rPr>
              <w:rFonts w:ascii="Times New Roman" w:eastAsia="Arial Unicode MS" w:hAnsi="Times New Roman" w:cs="Times New Roman"/>
              <w:sz w:val="40"/>
              <w:szCs w:val="40"/>
            </w:rPr>
            <w:t>«</w:t>
          </w:r>
          <w:r w:rsidR="00640ECC">
            <w:rPr>
              <w:rFonts w:ascii="Times New Roman" w:eastAsia="Arial Unicode MS" w:hAnsi="Times New Roman" w:cs="Times New Roman"/>
              <w:sz w:val="40"/>
              <w:szCs w:val="40"/>
            </w:rPr>
            <w:t>ТЕХНОЛОГИИ МОДЫ</w:t>
          </w:r>
          <w:r w:rsidRPr="00D83E4E">
            <w:rPr>
              <w:rFonts w:ascii="Times New Roman" w:eastAsia="Arial Unicode MS" w:hAnsi="Times New Roman" w:cs="Times New Roman"/>
              <w:sz w:val="40"/>
              <w:szCs w:val="40"/>
            </w:rPr>
            <w:t>»</w:t>
          </w:r>
        </w:p>
        <w:p w:rsidR="00D83E4E" w:rsidRDefault="00640ECC" w:rsidP="00C17B01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36"/>
              <w:szCs w:val="36"/>
            </w:rPr>
          </w:pPr>
          <w:r>
            <w:rPr>
              <w:rFonts w:ascii="Times New Roman" w:eastAsia="Arial Unicode MS" w:hAnsi="Times New Roman" w:cs="Times New Roman"/>
              <w:sz w:val="36"/>
              <w:szCs w:val="36"/>
            </w:rPr>
            <w:t>Региональный</w:t>
          </w:r>
          <w:r w:rsidR="00EB4FF8" w:rsidRPr="00EB4FF8">
            <w:rPr>
              <w:rFonts w:ascii="Times New Roman" w:eastAsia="Arial Unicode MS" w:hAnsi="Times New Roman" w:cs="Times New Roman"/>
              <w:sz w:val="36"/>
              <w:szCs w:val="36"/>
            </w:rPr>
            <w:t xml:space="preserve"> этап</w:t>
          </w:r>
          <w:r w:rsidR="009E5BD9">
            <w:rPr>
              <w:rFonts w:ascii="Times New Roman" w:eastAsia="Arial Unicode MS" w:hAnsi="Times New Roman" w:cs="Times New Roman"/>
              <w:sz w:val="36"/>
              <w:szCs w:val="36"/>
            </w:rPr>
            <w:t xml:space="preserve"> </w:t>
          </w:r>
          <w:r w:rsidR="00D83E4E" w:rsidRPr="00D83E4E">
            <w:rPr>
              <w:rFonts w:ascii="Times New Roman" w:eastAsia="Arial Unicode MS" w:hAnsi="Times New Roman" w:cs="Times New Roman"/>
              <w:sz w:val="36"/>
              <w:szCs w:val="36"/>
            </w:rPr>
            <w:t>Чемпионата по профессиональному мастерству</w:t>
          </w:r>
          <w:r w:rsidR="00D83E4E">
            <w:rPr>
              <w:rFonts w:ascii="Times New Roman" w:eastAsia="Arial Unicode MS" w:hAnsi="Times New Roman" w:cs="Times New Roman"/>
              <w:sz w:val="36"/>
              <w:szCs w:val="36"/>
            </w:rPr>
            <w:t xml:space="preserve"> «Профессионалы» </w:t>
          </w:r>
        </w:p>
        <w:p w:rsidR="00EB4FF8" w:rsidRDefault="00E56549" w:rsidP="00EB4FF8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36"/>
              <w:szCs w:val="36"/>
            </w:rPr>
          </w:pPr>
          <w:r>
            <w:rPr>
              <w:rFonts w:ascii="Times New Roman" w:eastAsia="Arial Unicode MS" w:hAnsi="Times New Roman" w:cs="Times New Roman"/>
              <w:sz w:val="36"/>
              <w:szCs w:val="36"/>
            </w:rPr>
            <w:t>Ленинградская область</w:t>
          </w:r>
        </w:p>
        <w:p w:rsidR="00EB4FF8" w:rsidRPr="00EB4FF8" w:rsidRDefault="00EB4FF8" w:rsidP="00EB4FF8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20"/>
              <w:szCs w:val="20"/>
            </w:rPr>
          </w:pPr>
          <w:r w:rsidRPr="00EB4FF8">
            <w:rPr>
              <w:rFonts w:ascii="Times New Roman" w:eastAsia="Arial Unicode MS" w:hAnsi="Times New Roman" w:cs="Times New Roman"/>
              <w:sz w:val="20"/>
              <w:szCs w:val="20"/>
            </w:rPr>
            <w:t>регион проведения</w:t>
          </w:r>
        </w:p>
        <w:p w:rsidR="00334165" w:rsidRPr="00A204BB" w:rsidRDefault="003B2067" w:rsidP="00C17B01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</w:sdtContent>
    </w:sdt>
    <w:p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:rsidR="00666BDD" w:rsidRDefault="00666BDD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:rsidR="00666BDD" w:rsidRDefault="00666BDD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:rsidR="009B18A2" w:rsidRDefault="00EB4FF8" w:rsidP="009B18A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bidi="en-US"/>
        </w:rPr>
      </w:pPr>
      <w:r w:rsidRPr="00EB4FF8">
        <w:rPr>
          <w:rFonts w:ascii="Times New Roman" w:hAnsi="Times New Roman" w:cs="Times New Roman"/>
          <w:sz w:val="28"/>
          <w:szCs w:val="28"/>
          <w:lang w:bidi="en-US"/>
        </w:rPr>
        <w:t>202</w:t>
      </w:r>
      <w:r w:rsidR="00C34D0A">
        <w:rPr>
          <w:rFonts w:ascii="Times New Roman" w:hAnsi="Times New Roman" w:cs="Times New Roman"/>
          <w:sz w:val="28"/>
          <w:szCs w:val="28"/>
          <w:lang w:bidi="en-US"/>
        </w:rPr>
        <w:t>5</w:t>
      </w:r>
      <w:r w:rsidR="009E5BD9" w:rsidRPr="00EB4FF8">
        <w:rPr>
          <w:rFonts w:ascii="Times New Roman" w:hAnsi="Times New Roman" w:cs="Times New Roman"/>
          <w:sz w:val="28"/>
          <w:szCs w:val="28"/>
          <w:lang w:bidi="en-US"/>
        </w:rPr>
        <w:t xml:space="preserve"> г.</w:t>
      </w:r>
    </w:p>
    <w:p w:rsidR="004E705B" w:rsidRDefault="004E705B" w:rsidP="009B18A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bidi="en-US"/>
        </w:rPr>
      </w:pPr>
    </w:p>
    <w:p w:rsidR="004E705B" w:rsidRPr="00EB4FF8" w:rsidRDefault="004E705B" w:rsidP="009B18A2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bidi="en-US"/>
        </w:rPr>
      </w:pPr>
    </w:p>
    <w:p w:rsidR="009955F8" w:rsidRPr="00A204BB" w:rsidRDefault="00D37DEA" w:rsidP="00C17B01">
      <w:pPr>
        <w:pStyle w:val="143"/>
        <w:shd w:val="clear" w:color="auto" w:fill="auto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  <w:r>
        <w:rPr>
          <w:rFonts w:ascii="Times New Roman" w:hAnsi="Times New Roman" w:cs="Times New Roman"/>
          <w:sz w:val="28"/>
          <w:szCs w:val="28"/>
          <w:lang w:bidi="en-US"/>
        </w:rPr>
        <w:lastRenderedPageBreak/>
        <w:t>Конкурсное задание</w:t>
      </w:r>
      <w:r w:rsidR="00F50AC5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разработан</w:t>
      </w:r>
      <w:r>
        <w:rPr>
          <w:rFonts w:ascii="Times New Roman" w:hAnsi="Times New Roman" w:cs="Times New Roman"/>
          <w:sz w:val="28"/>
          <w:szCs w:val="28"/>
          <w:lang w:bidi="en-US"/>
        </w:rPr>
        <w:t>о</w:t>
      </w:r>
      <w:r w:rsidR="00B610A2">
        <w:rPr>
          <w:rFonts w:ascii="Times New Roman" w:hAnsi="Times New Roman" w:cs="Times New Roman"/>
          <w:sz w:val="28"/>
          <w:szCs w:val="28"/>
          <w:lang w:bidi="en-US"/>
        </w:rPr>
        <w:t xml:space="preserve"> экспертным сообществом 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и утвержден</w:t>
      </w:r>
      <w:r>
        <w:rPr>
          <w:rFonts w:ascii="Times New Roman" w:hAnsi="Times New Roman" w:cs="Times New Roman"/>
          <w:sz w:val="28"/>
          <w:szCs w:val="28"/>
          <w:lang w:bidi="en-US"/>
        </w:rPr>
        <w:t>о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="00B610A2">
        <w:rPr>
          <w:rFonts w:ascii="Times New Roman" w:hAnsi="Times New Roman" w:cs="Times New Roman"/>
          <w:sz w:val="28"/>
          <w:szCs w:val="28"/>
          <w:lang w:bidi="en-US"/>
        </w:rPr>
        <w:t>Менеджером компетенции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 xml:space="preserve">, в котором установлены нижеследующие правила и 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>необходимые требования владения профессиональным</w:t>
      </w:r>
      <w:r w:rsidR="00F50AC5">
        <w:rPr>
          <w:rFonts w:ascii="Times New Roman" w:hAnsi="Times New Roman" w:cs="Times New Roman"/>
          <w:sz w:val="28"/>
          <w:szCs w:val="28"/>
          <w:lang w:bidi="en-US"/>
        </w:rPr>
        <w:t>и навыками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 xml:space="preserve"> для участия в </w:t>
      </w:r>
      <w:r w:rsidR="006C6D6D" w:rsidRPr="00A204BB">
        <w:rPr>
          <w:rFonts w:ascii="Times New Roman" w:hAnsi="Times New Roman" w:cs="Times New Roman"/>
          <w:sz w:val="28"/>
          <w:szCs w:val="28"/>
          <w:lang w:bidi="en-US"/>
        </w:rPr>
        <w:t xml:space="preserve">соревнованиях по 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профессиональному мастерству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>.</w:t>
      </w:r>
    </w:p>
    <w:p w:rsidR="006C6D6D" w:rsidRPr="00A204BB" w:rsidRDefault="006C6D6D" w:rsidP="00C17B01">
      <w:pPr>
        <w:pStyle w:val="143"/>
        <w:shd w:val="clear" w:color="auto" w:fill="auto"/>
        <w:spacing w:line="360" w:lineRule="auto"/>
        <w:ind w:firstLine="0"/>
        <w:rPr>
          <w:rFonts w:ascii="Times New Roman" w:eastAsia="Times New Roman" w:hAnsi="Times New Roman" w:cs="Times New Roman"/>
          <w:szCs w:val="24"/>
        </w:rPr>
      </w:pPr>
    </w:p>
    <w:p w:rsidR="00DE39D8" w:rsidRDefault="009B18A2" w:rsidP="00C17B01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>Конкурсное задание</w:t>
      </w:r>
      <w:r w:rsidR="00DE39D8" w:rsidRPr="00A204BB">
        <w:rPr>
          <w:rFonts w:ascii="Times New Roman" w:hAnsi="Times New Roman"/>
          <w:b/>
          <w:sz w:val="28"/>
          <w:szCs w:val="28"/>
          <w:lang w:val="ru-RU"/>
        </w:rPr>
        <w:t xml:space="preserve"> включает в себя следующие разделы:</w:t>
      </w:r>
    </w:p>
    <w:p w:rsidR="00FC6098" w:rsidRPr="00A204BB" w:rsidRDefault="00FC6098" w:rsidP="00C17B01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:rsidR="00A4187F" w:rsidRPr="00A4187F" w:rsidRDefault="005F43F3" w:rsidP="00A4187F">
      <w:pPr>
        <w:pStyle w:val="11"/>
        <w:spacing w:line="276" w:lineRule="auto"/>
        <w:rPr>
          <w:rFonts w:ascii="Times New Roman" w:eastAsiaTheme="minorEastAsia" w:hAnsi="Times New Roman"/>
          <w:bCs w:val="0"/>
          <w:noProof/>
          <w:kern w:val="2"/>
          <w:szCs w:val="24"/>
          <w:lang w:val="ru-RU" w:eastAsia="ru-RU"/>
        </w:rPr>
      </w:pPr>
      <w:r w:rsidRPr="00A4187F">
        <w:rPr>
          <w:rFonts w:ascii="Times New Roman" w:hAnsi="Times New Roman"/>
          <w:szCs w:val="24"/>
          <w:lang w:val="ru-RU" w:eastAsia="ru-RU"/>
        </w:rPr>
        <w:fldChar w:fldCharType="begin"/>
      </w:r>
      <w:r w:rsidR="0029547E" w:rsidRPr="00A4187F">
        <w:rPr>
          <w:rFonts w:ascii="Times New Roman" w:hAnsi="Times New Roman"/>
          <w:szCs w:val="24"/>
          <w:lang w:val="ru-RU" w:eastAsia="ru-RU"/>
        </w:rPr>
        <w:instrText xml:space="preserve"> TOC \o "1-2" \h \z \u </w:instrText>
      </w:r>
      <w:r w:rsidRPr="00A4187F">
        <w:rPr>
          <w:rFonts w:ascii="Times New Roman" w:hAnsi="Times New Roman"/>
          <w:szCs w:val="24"/>
          <w:lang w:val="ru-RU" w:eastAsia="ru-RU"/>
        </w:rPr>
        <w:fldChar w:fldCharType="separate"/>
      </w:r>
      <w:hyperlink w:anchor="_Toc142037183" w:history="1">
        <w:r w:rsidR="00A4187F" w:rsidRPr="00A4187F">
          <w:rPr>
            <w:rStyle w:val="ae"/>
            <w:rFonts w:ascii="Times New Roman" w:hAnsi="Times New Roman"/>
            <w:noProof/>
            <w:szCs w:val="24"/>
          </w:rPr>
          <w:t>1. ОСНОВНЫЕ ТРЕБОВАНИЯ КОМПЕТЕНЦИИ</w:t>
        </w:r>
        <w:r w:rsidR="00A4187F" w:rsidRPr="00A4187F">
          <w:rPr>
            <w:rFonts w:ascii="Times New Roman" w:hAnsi="Times New Roman"/>
            <w:noProof/>
            <w:webHidden/>
            <w:szCs w:val="24"/>
          </w:rPr>
          <w:tab/>
        </w:r>
        <w:r w:rsidRPr="00A4187F">
          <w:rPr>
            <w:rFonts w:ascii="Times New Roman" w:hAnsi="Times New Roman"/>
            <w:noProof/>
            <w:webHidden/>
            <w:szCs w:val="24"/>
          </w:rPr>
          <w:fldChar w:fldCharType="begin"/>
        </w:r>
        <w:r w:rsidR="00A4187F" w:rsidRPr="00A4187F">
          <w:rPr>
            <w:rFonts w:ascii="Times New Roman" w:hAnsi="Times New Roman"/>
            <w:noProof/>
            <w:webHidden/>
            <w:szCs w:val="24"/>
          </w:rPr>
          <w:instrText xml:space="preserve"> PAGEREF _Toc142037183 \h </w:instrText>
        </w:r>
        <w:r w:rsidRPr="00A4187F">
          <w:rPr>
            <w:rFonts w:ascii="Times New Roman" w:hAnsi="Times New Roman"/>
            <w:noProof/>
            <w:webHidden/>
            <w:szCs w:val="24"/>
          </w:rPr>
        </w:r>
        <w:r w:rsidRPr="00A4187F">
          <w:rPr>
            <w:rFonts w:ascii="Times New Roman" w:hAnsi="Times New Roman"/>
            <w:noProof/>
            <w:webHidden/>
            <w:szCs w:val="24"/>
          </w:rPr>
          <w:fldChar w:fldCharType="separate"/>
        </w:r>
        <w:r w:rsidR="004C4D74">
          <w:rPr>
            <w:rFonts w:ascii="Times New Roman" w:hAnsi="Times New Roman"/>
            <w:noProof/>
            <w:webHidden/>
            <w:szCs w:val="24"/>
          </w:rPr>
          <w:t>2</w:t>
        </w:r>
        <w:r w:rsidRPr="00A4187F">
          <w:rPr>
            <w:rFonts w:ascii="Times New Roman" w:hAnsi="Times New Roman"/>
            <w:noProof/>
            <w:webHidden/>
            <w:szCs w:val="24"/>
          </w:rPr>
          <w:fldChar w:fldCharType="end"/>
        </w:r>
      </w:hyperlink>
    </w:p>
    <w:p w:rsidR="00A4187F" w:rsidRPr="00A4187F" w:rsidRDefault="003B2067" w:rsidP="00A4187F">
      <w:pPr>
        <w:pStyle w:val="25"/>
        <w:spacing w:line="276" w:lineRule="auto"/>
        <w:rPr>
          <w:rFonts w:eastAsiaTheme="minorEastAsia"/>
          <w:noProof/>
          <w:kern w:val="2"/>
          <w:sz w:val="24"/>
          <w:szCs w:val="24"/>
        </w:rPr>
      </w:pPr>
      <w:hyperlink w:anchor="_Toc142037184" w:history="1">
        <w:r w:rsidR="00A4187F" w:rsidRPr="00A4187F">
          <w:rPr>
            <w:rStyle w:val="ae"/>
            <w:noProof/>
            <w:sz w:val="24"/>
            <w:szCs w:val="24"/>
          </w:rPr>
          <w:t>1.1. Общие сведения о требованиях компетенции</w:t>
        </w:r>
        <w:r w:rsidR="00A4187F" w:rsidRPr="00A4187F">
          <w:rPr>
            <w:noProof/>
            <w:webHidden/>
            <w:sz w:val="24"/>
            <w:szCs w:val="24"/>
          </w:rPr>
          <w:tab/>
        </w:r>
        <w:r w:rsidR="005F43F3" w:rsidRPr="00A4187F">
          <w:rPr>
            <w:noProof/>
            <w:webHidden/>
            <w:sz w:val="24"/>
            <w:szCs w:val="24"/>
          </w:rPr>
          <w:fldChar w:fldCharType="begin"/>
        </w:r>
        <w:r w:rsidR="00A4187F" w:rsidRPr="00A4187F">
          <w:rPr>
            <w:noProof/>
            <w:webHidden/>
            <w:sz w:val="24"/>
            <w:szCs w:val="24"/>
          </w:rPr>
          <w:instrText xml:space="preserve"> PAGEREF _Toc142037184 \h </w:instrText>
        </w:r>
        <w:r w:rsidR="005F43F3" w:rsidRPr="00A4187F">
          <w:rPr>
            <w:noProof/>
            <w:webHidden/>
            <w:sz w:val="24"/>
            <w:szCs w:val="24"/>
          </w:rPr>
        </w:r>
        <w:r w:rsidR="005F43F3" w:rsidRPr="00A4187F">
          <w:rPr>
            <w:noProof/>
            <w:webHidden/>
            <w:sz w:val="24"/>
            <w:szCs w:val="24"/>
          </w:rPr>
          <w:fldChar w:fldCharType="separate"/>
        </w:r>
        <w:r w:rsidR="004C4D74">
          <w:rPr>
            <w:noProof/>
            <w:webHidden/>
            <w:sz w:val="24"/>
            <w:szCs w:val="24"/>
          </w:rPr>
          <w:t>2</w:t>
        </w:r>
        <w:r w:rsidR="005F43F3" w:rsidRPr="00A4187F">
          <w:rPr>
            <w:noProof/>
            <w:webHidden/>
            <w:sz w:val="24"/>
            <w:szCs w:val="24"/>
          </w:rPr>
          <w:fldChar w:fldCharType="end"/>
        </w:r>
      </w:hyperlink>
    </w:p>
    <w:p w:rsidR="00A4187F" w:rsidRPr="00A4187F" w:rsidRDefault="003B2067" w:rsidP="00A4187F">
      <w:pPr>
        <w:pStyle w:val="25"/>
        <w:spacing w:line="276" w:lineRule="auto"/>
        <w:rPr>
          <w:rFonts w:eastAsiaTheme="minorEastAsia"/>
          <w:noProof/>
          <w:kern w:val="2"/>
          <w:sz w:val="24"/>
          <w:szCs w:val="24"/>
        </w:rPr>
      </w:pPr>
      <w:hyperlink w:anchor="_Toc142037185" w:history="1">
        <w:r w:rsidR="00A4187F" w:rsidRPr="00A4187F">
          <w:rPr>
            <w:rStyle w:val="ae"/>
            <w:noProof/>
            <w:sz w:val="24"/>
            <w:szCs w:val="24"/>
          </w:rPr>
          <w:t>1.2. Перечень профессиональных задач специ</w:t>
        </w:r>
        <w:r w:rsidR="00F86101">
          <w:rPr>
            <w:rStyle w:val="ae"/>
            <w:noProof/>
            <w:sz w:val="24"/>
            <w:szCs w:val="24"/>
          </w:rPr>
          <w:t>алиста по компетенции «Технологии моды</w:t>
        </w:r>
        <w:r w:rsidR="00A4187F" w:rsidRPr="00A4187F">
          <w:rPr>
            <w:rStyle w:val="ae"/>
            <w:noProof/>
            <w:sz w:val="24"/>
            <w:szCs w:val="24"/>
          </w:rPr>
          <w:t>»</w:t>
        </w:r>
        <w:r w:rsidR="00A4187F" w:rsidRPr="00A4187F">
          <w:rPr>
            <w:noProof/>
            <w:webHidden/>
            <w:sz w:val="24"/>
            <w:szCs w:val="24"/>
          </w:rPr>
          <w:tab/>
        </w:r>
        <w:r w:rsidR="005F43F3" w:rsidRPr="00A4187F">
          <w:rPr>
            <w:noProof/>
            <w:webHidden/>
            <w:sz w:val="24"/>
            <w:szCs w:val="24"/>
          </w:rPr>
          <w:fldChar w:fldCharType="begin"/>
        </w:r>
        <w:r w:rsidR="00A4187F" w:rsidRPr="00A4187F">
          <w:rPr>
            <w:noProof/>
            <w:webHidden/>
            <w:sz w:val="24"/>
            <w:szCs w:val="24"/>
          </w:rPr>
          <w:instrText xml:space="preserve"> PAGEREF _Toc142037185 \h </w:instrText>
        </w:r>
        <w:r w:rsidR="005F43F3" w:rsidRPr="00A4187F">
          <w:rPr>
            <w:noProof/>
            <w:webHidden/>
            <w:sz w:val="24"/>
            <w:szCs w:val="24"/>
          </w:rPr>
        </w:r>
        <w:r w:rsidR="005F43F3" w:rsidRPr="00A4187F">
          <w:rPr>
            <w:noProof/>
            <w:webHidden/>
            <w:sz w:val="24"/>
            <w:szCs w:val="24"/>
          </w:rPr>
          <w:fldChar w:fldCharType="separate"/>
        </w:r>
        <w:r w:rsidR="004C4D74">
          <w:rPr>
            <w:noProof/>
            <w:webHidden/>
            <w:sz w:val="24"/>
            <w:szCs w:val="24"/>
          </w:rPr>
          <w:t>2</w:t>
        </w:r>
        <w:r w:rsidR="005F43F3" w:rsidRPr="00A4187F">
          <w:rPr>
            <w:noProof/>
            <w:webHidden/>
            <w:sz w:val="24"/>
            <w:szCs w:val="24"/>
          </w:rPr>
          <w:fldChar w:fldCharType="end"/>
        </w:r>
      </w:hyperlink>
    </w:p>
    <w:p w:rsidR="00A4187F" w:rsidRPr="00A4187F" w:rsidRDefault="003B2067" w:rsidP="00A4187F">
      <w:pPr>
        <w:pStyle w:val="25"/>
        <w:spacing w:line="276" w:lineRule="auto"/>
        <w:rPr>
          <w:rFonts w:eastAsiaTheme="minorEastAsia"/>
          <w:noProof/>
          <w:kern w:val="2"/>
          <w:sz w:val="24"/>
          <w:szCs w:val="24"/>
        </w:rPr>
      </w:pPr>
      <w:hyperlink w:anchor="_Toc142037186" w:history="1">
        <w:r w:rsidR="00A4187F" w:rsidRPr="00A4187F">
          <w:rPr>
            <w:rStyle w:val="ae"/>
            <w:noProof/>
            <w:sz w:val="24"/>
            <w:szCs w:val="24"/>
          </w:rPr>
          <w:t>1.3. Требования к схеме оценки</w:t>
        </w:r>
        <w:r w:rsidR="00A4187F" w:rsidRPr="00A4187F">
          <w:rPr>
            <w:noProof/>
            <w:webHidden/>
            <w:sz w:val="24"/>
            <w:szCs w:val="24"/>
          </w:rPr>
          <w:tab/>
        </w:r>
        <w:r w:rsidR="00FB2051">
          <w:rPr>
            <w:noProof/>
            <w:webHidden/>
            <w:sz w:val="24"/>
            <w:szCs w:val="24"/>
          </w:rPr>
          <w:t>11</w:t>
        </w:r>
      </w:hyperlink>
    </w:p>
    <w:p w:rsidR="00A4187F" w:rsidRPr="00A4187F" w:rsidRDefault="003B2067" w:rsidP="00A4187F">
      <w:pPr>
        <w:pStyle w:val="25"/>
        <w:spacing w:line="276" w:lineRule="auto"/>
        <w:rPr>
          <w:rFonts w:eastAsiaTheme="minorEastAsia"/>
          <w:noProof/>
          <w:kern w:val="2"/>
          <w:sz w:val="24"/>
          <w:szCs w:val="24"/>
        </w:rPr>
      </w:pPr>
      <w:hyperlink w:anchor="_Toc142037187" w:history="1">
        <w:r w:rsidR="00A4187F" w:rsidRPr="00A4187F">
          <w:rPr>
            <w:rStyle w:val="ae"/>
            <w:noProof/>
            <w:sz w:val="24"/>
            <w:szCs w:val="24"/>
          </w:rPr>
          <w:t>1.4. Спецификация оценки компетенции</w:t>
        </w:r>
        <w:r w:rsidR="00A4187F" w:rsidRPr="00A4187F">
          <w:rPr>
            <w:noProof/>
            <w:webHidden/>
            <w:sz w:val="24"/>
            <w:szCs w:val="24"/>
          </w:rPr>
          <w:tab/>
        </w:r>
        <w:r w:rsidR="00FB2051">
          <w:rPr>
            <w:noProof/>
            <w:webHidden/>
            <w:sz w:val="24"/>
            <w:szCs w:val="24"/>
          </w:rPr>
          <w:t>11</w:t>
        </w:r>
      </w:hyperlink>
    </w:p>
    <w:p w:rsidR="00A4187F" w:rsidRPr="00A4187F" w:rsidRDefault="003B2067" w:rsidP="00A4187F">
      <w:pPr>
        <w:pStyle w:val="25"/>
        <w:spacing w:line="276" w:lineRule="auto"/>
        <w:rPr>
          <w:rFonts w:eastAsiaTheme="minorEastAsia"/>
          <w:noProof/>
          <w:kern w:val="2"/>
          <w:sz w:val="24"/>
          <w:szCs w:val="24"/>
        </w:rPr>
      </w:pPr>
      <w:hyperlink w:anchor="_Toc142037188" w:history="1">
        <w:r w:rsidR="00A4187F" w:rsidRPr="00A4187F">
          <w:rPr>
            <w:rStyle w:val="ae"/>
            <w:noProof/>
            <w:sz w:val="24"/>
            <w:szCs w:val="24"/>
          </w:rPr>
          <w:t>1.5. Конкурсное задание</w:t>
        </w:r>
        <w:r w:rsidR="00A4187F" w:rsidRPr="00A4187F">
          <w:rPr>
            <w:noProof/>
            <w:webHidden/>
            <w:sz w:val="24"/>
            <w:szCs w:val="24"/>
          </w:rPr>
          <w:tab/>
        </w:r>
        <w:r w:rsidR="00FB2051">
          <w:rPr>
            <w:noProof/>
            <w:webHidden/>
            <w:sz w:val="24"/>
            <w:szCs w:val="24"/>
          </w:rPr>
          <w:t>12</w:t>
        </w:r>
      </w:hyperlink>
    </w:p>
    <w:p w:rsidR="00A4187F" w:rsidRPr="00A4187F" w:rsidRDefault="003B2067" w:rsidP="00A4187F">
      <w:pPr>
        <w:pStyle w:val="25"/>
        <w:spacing w:line="276" w:lineRule="auto"/>
        <w:rPr>
          <w:rFonts w:eastAsiaTheme="minorEastAsia"/>
          <w:noProof/>
          <w:kern w:val="2"/>
          <w:sz w:val="24"/>
          <w:szCs w:val="24"/>
        </w:rPr>
      </w:pPr>
      <w:hyperlink w:anchor="_Toc142037189" w:history="1">
        <w:r w:rsidR="00A4187F" w:rsidRPr="00A4187F">
          <w:rPr>
            <w:rStyle w:val="ae"/>
            <w:noProof/>
            <w:sz w:val="24"/>
            <w:szCs w:val="24"/>
          </w:rPr>
          <w:t>1.5.1. Разработка/выбор конкурсного задания</w:t>
        </w:r>
        <w:r w:rsidR="00A4187F" w:rsidRPr="00A4187F">
          <w:rPr>
            <w:noProof/>
            <w:webHidden/>
            <w:sz w:val="24"/>
            <w:szCs w:val="24"/>
          </w:rPr>
          <w:tab/>
        </w:r>
        <w:r w:rsidR="00FB2051">
          <w:rPr>
            <w:noProof/>
            <w:webHidden/>
            <w:sz w:val="24"/>
            <w:szCs w:val="24"/>
          </w:rPr>
          <w:t>12</w:t>
        </w:r>
      </w:hyperlink>
    </w:p>
    <w:p w:rsidR="00A4187F" w:rsidRPr="00A4187F" w:rsidRDefault="003B2067" w:rsidP="00A4187F">
      <w:pPr>
        <w:pStyle w:val="25"/>
        <w:spacing w:line="276" w:lineRule="auto"/>
        <w:rPr>
          <w:rFonts w:eastAsiaTheme="minorEastAsia"/>
          <w:noProof/>
          <w:kern w:val="2"/>
          <w:sz w:val="24"/>
          <w:szCs w:val="24"/>
        </w:rPr>
      </w:pPr>
      <w:hyperlink w:anchor="_Toc142037190" w:history="1">
        <w:r w:rsidR="00A4187F" w:rsidRPr="00A4187F">
          <w:rPr>
            <w:rStyle w:val="ae"/>
            <w:noProof/>
            <w:sz w:val="24"/>
            <w:szCs w:val="24"/>
          </w:rPr>
          <w:t>1.5.2. Структура модулей конкурсного задания (инвариант/вариатив)</w:t>
        </w:r>
        <w:r w:rsidR="00A4187F" w:rsidRPr="00A4187F">
          <w:rPr>
            <w:noProof/>
            <w:webHidden/>
            <w:sz w:val="24"/>
            <w:szCs w:val="24"/>
          </w:rPr>
          <w:tab/>
        </w:r>
        <w:r w:rsidR="00FB2051">
          <w:rPr>
            <w:noProof/>
            <w:webHidden/>
            <w:sz w:val="24"/>
            <w:szCs w:val="24"/>
          </w:rPr>
          <w:t>12</w:t>
        </w:r>
      </w:hyperlink>
    </w:p>
    <w:p w:rsidR="00A4187F" w:rsidRPr="00A4187F" w:rsidRDefault="003B2067" w:rsidP="00A4187F">
      <w:pPr>
        <w:pStyle w:val="11"/>
        <w:spacing w:line="276" w:lineRule="auto"/>
        <w:rPr>
          <w:rFonts w:ascii="Times New Roman" w:eastAsiaTheme="minorEastAsia" w:hAnsi="Times New Roman"/>
          <w:bCs w:val="0"/>
          <w:noProof/>
          <w:kern w:val="2"/>
          <w:szCs w:val="24"/>
          <w:lang w:val="ru-RU" w:eastAsia="ru-RU"/>
        </w:rPr>
      </w:pPr>
      <w:hyperlink w:anchor="_Toc142037191" w:history="1">
        <w:r w:rsidR="00A4187F" w:rsidRPr="00A4187F">
          <w:rPr>
            <w:rStyle w:val="ae"/>
            <w:rFonts w:ascii="Times New Roman" w:hAnsi="Times New Roman"/>
            <w:noProof/>
            <w:szCs w:val="24"/>
          </w:rPr>
          <w:t>2. СПЕЦИАЛЬНЫЕ ПРАВИЛА КОМПЕТЕНЦИИ</w:t>
        </w:r>
        <w:r w:rsidR="00A4187F" w:rsidRPr="00A4187F">
          <w:rPr>
            <w:rFonts w:ascii="Times New Roman" w:hAnsi="Times New Roman"/>
            <w:noProof/>
            <w:webHidden/>
            <w:szCs w:val="24"/>
          </w:rPr>
          <w:tab/>
        </w:r>
        <w:r w:rsidR="00FB2051">
          <w:rPr>
            <w:rFonts w:ascii="Times New Roman" w:hAnsi="Times New Roman"/>
            <w:noProof/>
            <w:webHidden/>
            <w:szCs w:val="24"/>
            <w:lang w:val="ru-RU"/>
          </w:rPr>
          <w:t>16</w:t>
        </w:r>
      </w:hyperlink>
    </w:p>
    <w:p w:rsidR="00A4187F" w:rsidRPr="00A4187F" w:rsidRDefault="003B2067" w:rsidP="00A4187F">
      <w:pPr>
        <w:pStyle w:val="25"/>
        <w:spacing w:line="276" w:lineRule="auto"/>
        <w:rPr>
          <w:rFonts w:eastAsiaTheme="minorEastAsia"/>
          <w:noProof/>
          <w:kern w:val="2"/>
          <w:sz w:val="24"/>
          <w:szCs w:val="24"/>
        </w:rPr>
      </w:pPr>
      <w:hyperlink w:anchor="_Toc142037192" w:history="1">
        <w:r w:rsidR="00A4187F" w:rsidRPr="00A4187F">
          <w:rPr>
            <w:rStyle w:val="ae"/>
            <w:noProof/>
            <w:sz w:val="24"/>
            <w:szCs w:val="24"/>
          </w:rPr>
          <w:t>2.1. Личный инструмент конкурсанта</w:t>
        </w:r>
        <w:r w:rsidR="00A4187F" w:rsidRPr="00A4187F">
          <w:rPr>
            <w:noProof/>
            <w:webHidden/>
            <w:sz w:val="24"/>
            <w:szCs w:val="24"/>
          </w:rPr>
          <w:tab/>
        </w:r>
        <w:r w:rsidR="00FB2051">
          <w:rPr>
            <w:noProof/>
            <w:webHidden/>
            <w:sz w:val="24"/>
            <w:szCs w:val="24"/>
          </w:rPr>
          <w:t>17</w:t>
        </w:r>
      </w:hyperlink>
    </w:p>
    <w:p w:rsidR="00A4187F" w:rsidRPr="00A4187F" w:rsidRDefault="003B2067" w:rsidP="00A4187F">
      <w:pPr>
        <w:pStyle w:val="25"/>
        <w:spacing w:line="276" w:lineRule="auto"/>
        <w:rPr>
          <w:rFonts w:eastAsiaTheme="minorEastAsia"/>
          <w:noProof/>
          <w:kern w:val="2"/>
          <w:sz w:val="24"/>
          <w:szCs w:val="24"/>
        </w:rPr>
      </w:pPr>
      <w:hyperlink w:anchor="_Toc142037193" w:history="1">
        <w:r w:rsidR="00A4187F" w:rsidRPr="00A4187F">
          <w:rPr>
            <w:rStyle w:val="ae"/>
            <w:noProof/>
            <w:sz w:val="24"/>
            <w:szCs w:val="24"/>
          </w:rPr>
          <w:t>2.2.</w:t>
        </w:r>
        <w:r w:rsidR="00A4187F" w:rsidRPr="00A4187F">
          <w:rPr>
            <w:rStyle w:val="ae"/>
            <w:i/>
            <w:noProof/>
            <w:sz w:val="24"/>
            <w:szCs w:val="24"/>
          </w:rPr>
          <w:t xml:space="preserve"> </w:t>
        </w:r>
        <w:r w:rsidR="00A4187F" w:rsidRPr="00A4187F">
          <w:rPr>
            <w:rStyle w:val="ae"/>
            <w:noProof/>
            <w:sz w:val="24"/>
            <w:szCs w:val="24"/>
          </w:rPr>
          <w:t>Материалы, оборудование и инструменты, запрещенные на площадке</w:t>
        </w:r>
        <w:r w:rsidR="00A4187F" w:rsidRPr="00A4187F">
          <w:rPr>
            <w:noProof/>
            <w:webHidden/>
            <w:sz w:val="24"/>
            <w:szCs w:val="24"/>
          </w:rPr>
          <w:tab/>
        </w:r>
        <w:r w:rsidR="00FB2051">
          <w:rPr>
            <w:noProof/>
            <w:webHidden/>
            <w:sz w:val="24"/>
            <w:szCs w:val="24"/>
          </w:rPr>
          <w:t>17</w:t>
        </w:r>
      </w:hyperlink>
    </w:p>
    <w:p w:rsidR="00A4187F" w:rsidRPr="00A4187F" w:rsidRDefault="003B2067" w:rsidP="00A4187F">
      <w:pPr>
        <w:pStyle w:val="11"/>
        <w:spacing w:line="276" w:lineRule="auto"/>
        <w:rPr>
          <w:rFonts w:ascii="Times New Roman" w:eastAsiaTheme="minorEastAsia" w:hAnsi="Times New Roman"/>
          <w:bCs w:val="0"/>
          <w:noProof/>
          <w:kern w:val="2"/>
          <w:szCs w:val="24"/>
          <w:lang w:val="ru-RU" w:eastAsia="ru-RU"/>
        </w:rPr>
      </w:pPr>
      <w:hyperlink w:anchor="_Toc142037194" w:history="1">
        <w:r w:rsidR="00A4187F" w:rsidRPr="00A4187F">
          <w:rPr>
            <w:rStyle w:val="ae"/>
            <w:rFonts w:ascii="Times New Roman" w:hAnsi="Times New Roman"/>
            <w:noProof/>
            <w:szCs w:val="24"/>
          </w:rPr>
          <w:t>3. ПРИЛОЖЕНИЯ</w:t>
        </w:r>
        <w:r w:rsidR="00A4187F" w:rsidRPr="00A4187F">
          <w:rPr>
            <w:rFonts w:ascii="Times New Roman" w:hAnsi="Times New Roman"/>
            <w:noProof/>
            <w:webHidden/>
            <w:szCs w:val="24"/>
          </w:rPr>
          <w:tab/>
        </w:r>
        <w:r w:rsidR="00FB2051">
          <w:rPr>
            <w:rFonts w:ascii="Times New Roman" w:hAnsi="Times New Roman"/>
            <w:noProof/>
            <w:webHidden/>
            <w:szCs w:val="24"/>
            <w:lang w:val="ru-RU"/>
          </w:rPr>
          <w:t>17</w:t>
        </w:r>
      </w:hyperlink>
    </w:p>
    <w:p w:rsidR="00AA2B8A" w:rsidRPr="00A204BB" w:rsidRDefault="005F43F3" w:rsidP="00A4187F">
      <w:pPr>
        <w:pStyle w:val="bullet"/>
        <w:numPr>
          <w:ilvl w:val="0"/>
          <w:numId w:val="0"/>
        </w:numPr>
        <w:tabs>
          <w:tab w:val="left" w:pos="142"/>
          <w:tab w:val="right" w:leader="dot" w:pos="9639"/>
        </w:tabs>
        <w:spacing w:line="276" w:lineRule="auto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  <w:r w:rsidRPr="00A4187F">
        <w:rPr>
          <w:rFonts w:ascii="Times New Roman" w:hAnsi="Times New Roman"/>
          <w:bCs/>
          <w:sz w:val="24"/>
          <w:lang w:val="ru-RU" w:eastAsia="ru-RU"/>
        </w:rPr>
        <w:fldChar w:fldCharType="end"/>
      </w:r>
    </w:p>
    <w:p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AA2B8A" w:rsidP="00D83E4E">
      <w:pPr>
        <w:pStyle w:val="-2"/>
        <w:rPr>
          <w:lang w:eastAsia="ru-RU"/>
        </w:rPr>
      </w:pPr>
    </w:p>
    <w:p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AA2B8A" w:rsidRDefault="003B2067" w:rsidP="00D17132">
      <w:pPr>
        <w:pStyle w:val="bullet"/>
        <w:numPr>
          <w:ilvl w:val="0"/>
          <w:numId w:val="0"/>
        </w:numPr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  <w:r>
        <w:rPr>
          <w:rFonts w:ascii="Times New Roman" w:hAnsi="Times New Roman"/>
          <w:bCs/>
          <w:noProof/>
          <w:sz w:val="24"/>
          <w:szCs w:val="20"/>
          <w:lang w:val="ru-RU" w:eastAsia="ru-RU"/>
        </w:rPr>
        <w:pict>
          <v:rect id="Прямоугольник 2" o:spid="_x0000_s1026" style="position:absolute;left:0;text-align:left;margin-left:460.8pt;margin-top:36.6pt;width:30.05pt;height:31.6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" fillcolor="white [3201]" strokecolor="white [3212]" strokeweight="1pt"/>
        </w:pict>
      </w:r>
    </w:p>
    <w:p w:rsidR="00A204BB" w:rsidRDefault="00D37DEA" w:rsidP="00A4187F">
      <w:pPr>
        <w:pStyle w:val="bullet"/>
        <w:numPr>
          <w:ilvl w:val="0"/>
          <w:numId w:val="0"/>
        </w:numPr>
        <w:jc w:val="center"/>
        <w:rPr>
          <w:rFonts w:ascii="Times New Roman" w:hAnsi="Times New Roman"/>
          <w:b/>
          <w:bCs/>
          <w:sz w:val="24"/>
          <w:szCs w:val="20"/>
          <w:lang w:val="ru-RU" w:eastAsia="ru-RU"/>
        </w:rPr>
      </w:pPr>
      <w:r>
        <w:rPr>
          <w:rFonts w:ascii="Times New Roman" w:hAnsi="Times New Roman"/>
          <w:b/>
          <w:bCs/>
          <w:sz w:val="24"/>
          <w:szCs w:val="20"/>
          <w:lang w:val="ru-RU" w:eastAsia="ru-RU"/>
        </w:rPr>
        <w:lastRenderedPageBreak/>
        <w:t>ИСПОЛЬЗУЕМЫЕ СОКРАЩЕНИЯ</w:t>
      </w:r>
    </w:p>
    <w:p w:rsidR="00F50AC5" w:rsidRDefault="00F50AC5" w:rsidP="00F50AC5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bCs/>
          <w:sz w:val="24"/>
          <w:szCs w:val="20"/>
          <w:lang w:val="ru-RU" w:eastAsia="ru-RU"/>
        </w:rPr>
      </w:pPr>
    </w:p>
    <w:p w:rsidR="00640ECC" w:rsidRDefault="00640ECC" w:rsidP="00640ECC">
      <w:pPr>
        <w:pStyle w:val="bullet"/>
        <w:numPr>
          <w:ilvl w:val="0"/>
          <w:numId w:val="23"/>
        </w:numPr>
        <w:jc w:val="both"/>
        <w:rPr>
          <w:rFonts w:ascii="Times New Roman" w:eastAsia="Segoe UI" w:hAnsi="Times New Roman"/>
          <w:sz w:val="28"/>
          <w:szCs w:val="28"/>
          <w:lang w:val="ru-RU" w:bidi="en-US"/>
        </w:rPr>
      </w:pPr>
      <w:r w:rsidRPr="00D96994">
        <w:rPr>
          <w:rFonts w:ascii="Times New Roman" w:eastAsia="Segoe UI" w:hAnsi="Times New Roman"/>
          <w:sz w:val="28"/>
          <w:szCs w:val="28"/>
          <w:lang w:val="ru-RU" w:bidi="en-US"/>
        </w:rPr>
        <w:t>ФГОС – Федеральный государственный образовательный стандарт</w:t>
      </w:r>
    </w:p>
    <w:p w:rsidR="00640ECC" w:rsidRDefault="00640ECC" w:rsidP="00640ECC">
      <w:pPr>
        <w:pStyle w:val="bullet"/>
        <w:numPr>
          <w:ilvl w:val="0"/>
          <w:numId w:val="23"/>
        </w:numPr>
        <w:jc w:val="both"/>
        <w:rPr>
          <w:rFonts w:ascii="Times New Roman" w:eastAsia="Segoe UI" w:hAnsi="Times New Roman"/>
          <w:sz w:val="28"/>
          <w:szCs w:val="28"/>
          <w:lang w:val="ru-RU" w:bidi="en-US"/>
        </w:rPr>
      </w:pPr>
      <w:r>
        <w:rPr>
          <w:rFonts w:ascii="Times New Roman" w:eastAsia="Segoe UI" w:hAnsi="Times New Roman"/>
          <w:sz w:val="28"/>
          <w:szCs w:val="28"/>
          <w:lang w:val="ru-RU" w:bidi="en-US"/>
        </w:rPr>
        <w:t>ПС – Профессиональный стандарт</w:t>
      </w:r>
    </w:p>
    <w:p w:rsidR="00640ECC" w:rsidRPr="0039130B" w:rsidRDefault="00640ECC" w:rsidP="00640ECC">
      <w:pPr>
        <w:pStyle w:val="bullet"/>
        <w:numPr>
          <w:ilvl w:val="0"/>
          <w:numId w:val="23"/>
        </w:numPr>
        <w:jc w:val="both"/>
        <w:rPr>
          <w:rFonts w:ascii="Times New Roman" w:eastAsia="Segoe UI" w:hAnsi="Times New Roman"/>
          <w:sz w:val="28"/>
          <w:szCs w:val="28"/>
          <w:lang w:val="ru-RU" w:bidi="en-US"/>
        </w:rPr>
      </w:pPr>
      <w:r w:rsidRPr="0039130B">
        <w:rPr>
          <w:rFonts w:ascii="Times New Roman" w:eastAsia="Calibri" w:hAnsi="Times New Roman"/>
          <w:sz w:val="28"/>
          <w:szCs w:val="28"/>
          <w:lang w:val="ru-RU"/>
        </w:rPr>
        <w:t xml:space="preserve">ЕТКС </w:t>
      </w:r>
      <w:r>
        <w:rPr>
          <w:rFonts w:ascii="Times New Roman" w:eastAsia="Segoe UI" w:hAnsi="Times New Roman"/>
          <w:sz w:val="28"/>
          <w:szCs w:val="28"/>
          <w:lang w:val="ru-RU" w:bidi="en-US"/>
        </w:rPr>
        <w:t>–</w:t>
      </w:r>
      <w:r w:rsidRPr="0039130B">
        <w:rPr>
          <w:rFonts w:ascii="Times New Roman" w:eastAsia="Calibri" w:hAnsi="Times New Roman"/>
          <w:sz w:val="28"/>
          <w:szCs w:val="28"/>
          <w:lang w:val="ru-RU"/>
        </w:rPr>
        <w:t xml:space="preserve"> Единый тарифно-квалификационный справочник работ и профессий рабочих</w:t>
      </w:r>
    </w:p>
    <w:p w:rsidR="00640ECC" w:rsidRDefault="00640ECC" w:rsidP="00640ECC">
      <w:pPr>
        <w:pStyle w:val="bullet"/>
        <w:numPr>
          <w:ilvl w:val="0"/>
          <w:numId w:val="23"/>
        </w:numPr>
        <w:jc w:val="both"/>
        <w:rPr>
          <w:rFonts w:ascii="Times New Roman" w:eastAsia="Segoe UI" w:hAnsi="Times New Roman"/>
          <w:sz w:val="28"/>
          <w:szCs w:val="28"/>
          <w:lang w:val="ru-RU" w:bidi="en-US"/>
        </w:rPr>
      </w:pPr>
      <w:r>
        <w:rPr>
          <w:rFonts w:ascii="Times New Roman" w:eastAsia="Segoe UI" w:hAnsi="Times New Roman"/>
          <w:sz w:val="28"/>
          <w:szCs w:val="28"/>
          <w:lang w:val="ru-RU" w:bidi="en-US"/>
        </w:rPr>
        <w:t xml:space="preserve">ГОСТ – государственный отраслевой стандарт, </w:t>
      </w:r>
      <w:r w:rsidRPr="0039130B">
        <w:rPr>
          <w:rFonts w:ascii="Times New Roman" w:eastAsia="Segoe UI" w:hAnsi="Times New Roman"/>
          <w:sz w:val="28"/>
          <w:szCs w:val="28"/>
          <w:lang w:val="ru-RU" w:bidi="en-US"/>
        </w:rPr>
        <w:t>нормативно-правовой документ, в соответствии требованиями которого производится стандартизация производственных процессов и оказания услуг</w:t>
      </w:r>
    </w:p>
    <w:p w:rsidR="00640ECC" w:rsidRDefault="00640ECC" w:rsidP="00640ECC">
      <w:pPr>
        <w:pStyle w:val="bullet"/>
        <w:numPr>
          <w:ilvl w:val="0"/>
          <w:numId w:val="23"/>
        </w:numPr>
        <w:jc w:val="both"/>
        <w:rPr>
          <w:rFonts w:ascii="Times New Roman" w:eastAsia="Segoe UI" w:hAnsi="Times New Roman"/>
          <w:sz w:val="28"/>
          <w:szCs w:val="28"/>
          <w:lang w:val="ru-RU" w:bidi="en-US"/>
        </w:rPr>
      </w:pPr>
      <w:r w:rsidRPr="0039130B">
        <w:rPr>
          <w:rFonts w:ascii="Times New Roman" w:eastAsia="Segoe UI" w:hAnsi="Times New Roman"/>
          <w:sz w:val="28"/>
          <w:szCs w:val="28"/>
          <w:lang w:val="ru-RU" w:bidi="en-US"/>
        </w:rPr>
        <w:t>ТУ – технические условия</w:t>
      </w:r>
    </w:p>
    <w:p w:rsidR="00640ECC" w:rsidRPr="00D96994" w:rsidRDefault="00640ECC" w:rsidP="00640ECC">
      <w:pPr>
        <w:pStyle w:val="bullet"/>
        <w:numPr>
          <w:ilvl w:val="0"/>
          <w:numId w:val="23"/>
        </w:numPr>
        <w:jc w:val="both"/>
        <w:rPr>
          <w:rFonts w:ascii="Times New Roman" w:eastAsia="Segoe UI" w:hAnsi="Times New Roman"/>
          <w:sz w:val="28"/>
          <w:szCs w:val="28"/>
          <w:lang w:val="ru-RU" w:bidi="en-US"/>
        </w:rPr>
      </w:pPr>
      <w:r w:rsidRPr="0039130B">
        <w:rPr>
          <w:rFonts w:ascii="Times New Roman" w:eastAsia="Segoe UI" w:hAnsi="Times New Roman"/>
          <w:sz w:val="28"/>
          <w:szCs w:val="28"/>
          <w:lang w:val="ru-RU" w:bidi="en-US"/>
        </w:rPr>
        <w:t>ТБ – техника безопасности</w:t>
      </w:r>
    </w:p>
    <w:p w:rsidR="00640ECC" w:rsidRDefault="00640ECC" w:rsidP="00640ECC">
      <w:pPr>
        <w:pStyle w:val="bullet"/>
        <w:numPr>
          <w:ilvl w:val="0"/>
          <w:numId w:val="23"/>
        </w:numPr>
        <w:jc w:val="both"/>
        <w:rPr>
          <w:rFonts w:ascii="Times New Roman" w:eastAsia="Segoe UI" w:hAnsi="Times New Roman"/>
          <w:sz w:val="28"/>
          <w:szCs w:val="28"/>
          <w:lang w:val="ru-RU" w:bidi="en-US"/>
        </w:rPr>
      </w:pPr>
      <w:r>
        <w:rPr>
          <w:rFonts w:ascii="Times New Roman" w:eastAsia="Segoe UI" w:hAnsi="Times New Roman"/>
          <w:sz w:val="28"/>
          <w:szCs w:val="28"/>
          <w:lang w:val="ru-RU" w:bidi="en-US"/>
        </w:rPr>
        <w:t>КЗ – Конкурсное задание</w:t>
      </w:r>
    </w:p>
    <w:p w:rsidR="00640ECC" w:rsidRDefault="00640ECC" w:rsidP="00640ECC">
      <w:pPr>
        <w:pStyle w:val="bullet"/>
        <w:numPr>
          <w:ilvl w:val="0"/>
          <w:numId w:val="23"/>
        </w:numPr>
        <w:jc w:val="both"/>
        <w:rPr>
          <w:rFonts w:ascii="Times New Roman" w:eastAsia="Segoe UI" w:hAnsi="Times New Roman"/>
          <w:sz w:val="28"/>
          <w:szCs w:val="28"/>
          <w:lang w:val="ru-RU" w:bidi="en-US"/>
        </w:rPr>
      </w:pPr>
      <w:r>
        <w:rPr>
          <w:rFonts w:ascii="Times New Roman" w:eastAsia="Segoe UI" w:hAnsi="Times New Roman"/>
          <w:sz w:val="28"/>
          <w:szCs w:val="28"/>
          <w:lang w:val="ru-RU" w:bidi="en-US"/>
        </w:rPr>
        <w:t>ИЛ – Инфраструктурный лист</w:t>
      </w:r>
    </w:p>
    <w:p w:rsidR="00640ECC" w:rsidRDefault="00640ECC" w:rsidP="00640ECC">
      <w:pPr>
        <w:pStyle w:val="bullet"/>
        <w:numPr>
          <w:ilvl w:val="0"/>
          <w:numId w:val="23"/>
        </w:numPr>
        <w:jc w:val="both"/>
        <w:rPr>
          <w:rFonts w:ascii="Times New Roman" w:eastAsia="Segoe UI" w:hAnsi="Times New Roman"/>
          <w:sz w:val="28"/>
          <w:szCs w:val="28"/>
          <w:lang w:val="ru-RU" w:bidi="en-US"/>
        </w:rPr>
      </w:pPr>
      <w:r>
        <w:rPr>
          <w:rFonts w:ascii="Times New Roman" w:eastAsia="Segoe UI" w:hAnsi="Times New Roman"/>
          <w:sz w:val="28"/>
          <w:szCs w:val="28"/>
          <w:lang w:val="ru-RU" w:bidi="en-US"/>
        </w:rPr>
        <w:t>ПЗ – план застройки площадки</w:t>
      </w:r>
    </w:p>
    <w:p w:rsidR="00640ECC" w:rsidRPr="0039130B" w:rsidRDefault="00640ECC" w:rsidP="00640ECC">
      <w:pPr>
        <w:pStyle w:val="bullet"/>
        <w:numPr>
          <w:ilvl w:val="0"/>
          <w:numId w:val="23"/>
        </w:numPr>
        <w:jc w:val="both"/>
        <w:rPr>
          <w:rFonts w:ascii="Times New Roman" w:eastAsia="Segoe UI" w:hAnsi="Times New Roman"/>
          <w:sz w:val="28"/>
          <w:szCs w:val="28"/>
          <w:lang w:val="ru-RU" w:bidi="en-US"/>
        </w:rPr>
      </w:pPr>
      <w:r>
        <w:rPr>
          <w:rFonts w:ascii="Times New Roman" w:eastAsia="Segoe UI" w:hAnsi="Times New Roman"/>
          <w:sz w:val="28"/>
          <w:szCs w:val="28"/>
          <w:lang w:val="ru-RU" w:bidi="en-US"/>
        </w:rPr>
        <w:t xml:space="preserve"> </w:t>
      </w:r>
      <w:r w:rsidRPr="0039130B">
        <w:rPr>
          <w:rFonts w:ascii="Times New Roman" w:eastAsia="Segoe UI" w:hAnsi="Times New Roman"/>
          <w:sz w:val="28"/>
          <w:szCs w:val="28"/>
          <w:lang w:val="ru-RU" w:bidi="en-US"/>
        </w:rPr>
        <w:t>БК – базовая конструкция</w:t>
      </w:r>
    </w:p>
    <w:p w:rsidR="00640ECC" w:rsidRPr="0039130B" w:rsidRDefault="00640ECC" w:rsidP="00640ECC">
      <w:pPr>
        <w:pStyle w:val="bullet"/>
        <w:numPr>
          <w:ilvl w:val="0"/>
          <w:numId w:val="23"/>
        </w:numPr>
        <w:jc w:val="both"/>
        <w:rPr>
          <w:rFonts w:ascii="Times New Roman" w:eastAsia="Segoe UI" w:hAnsi="Times New Roman"/>
          <w:sz w:val="28"/>
          <w:szCs w:val="28"/>
          <w:lang w:val="ru-RU" w:bidi="en-US"/>
        </w:rPr>
      </w:pPr>
      <w:r>
        <w:rPr>
          <w:rFonts w:ascii="Times New Roman" w:eastAsia="Segoe UI" w:hAnsi="Times New Roman"/>
          <w:sz w:val="28"/>
          <w:szCs w:val="28"/>
          <w:lang w:val="ru-RU" w:bidi="en-US"/>
        </w:rPr>
        <w:t xml:space="preserve"> </w:t>
      </w:r>
      <w:r w:rsidRPr="0039130B">
        <w:rPr>
          <w:rFonts w:ascii="Times New Roman" w:eastAsia="Segoe UI" w:hAnsi="Times New Roman"/>
          <w:sz w:val="28"/>
          <w:szCs w:val="28"/>
          <w:lang w:val="ru-RU" w:bidi="en-US"/>
        </w:rPr>
        <w:t>МК – модельная конструкция</w:t>
      </w:r>
    </w:p>
    <w:p w:rsidR="00640ECC" w:rsidRPr="0039130B" w:rsidRDefault="00640ECC" w:rsidP="00640ECC">
      <w:pPr>
        <w:pStyle w:val="bullet"/>
        <w:numPr>
          <w:ilvl w:val="0"/>
          <w:numId w:val="23"/>
        </w:numPr>
        <w:jc w:val="both"/>
        <w:rPr>
          <w:rFonts w:ascii="Times New Roman" w:eastAsia="Segoe UI" w:hAnsi="Times New Roman"/>
          <w:sz w:val="28"/>
          <w:szCs w:val="28"/>
          <w:lang w:val="ru-RU" w:bidi="en-US"/>
        </w:rPr>
      </w:pPr>
      <w:r>
        <w:rPr>
          <w:rFonts w:ascii="Times New Roman" w:eastAsia="Segoe UI" w:hAnsi="Times New Roman"/>
          <w:sz w:val="28"/>
          <w:szCs w:val="28"/>
          <w:lang w:val="ru-RU" w:bidi="en-US"/>
        </w:rPr>
        <w:t xml:space="preserve"> </w:t>
      </w:r>
      <w:r w:rsidRPr="0039130B">
        <w:rPr>
          <w:rFonts w:ascii="Times New Roman" w:eastAsia="Segoe UI" w:hAnsi="Times New Roman"/>
          <w:sz w:val="28"/>
          <w:szCs w:val="28"/>
          <w:lang w:val="ru-RU" w:bidi="en-US"/>
        </w:rPr>
        <w:t>САПР – системы автоматизированного проектирования</w:t>
      </w:r>
    </w:p>
    <w:p w:rsidR="00640ECC" w:rsidRPr="0039130B" w:rsidRDefault="00640ECC" w:rsidP="00640ECC">
      <w:pPr>
        <w:pStyle w:val="bullet"/>
        <w:numPr>
          <w:ilvl w:val="0"/>
          <w:numId w:val="23"/>
        </w:numPr>
        <w:jc w:val="both"/>
        <w:rPr>
          <w:rFonts w:ascii="Times New Roman" w:eastAsia="Segoe UI" w:hAnsi="Times New Roman"/>
          <w:sz w:val="28"/>
          <w:szCs w:val="28"/>
          <w:lang w:val="ru-RU" w:bidi="en-US"/>
        </w:rPr>
      </w:pPr>
      <w:r>
        <w:rPr>
          <w:rFonts w:ascii="Times New Roman" w:eastAsia="Segoe UI" w:hAnsi="Times New Roman"/>
          <w:sz w:val="28"/>
          <w:szCs w:val="28"/>
          <w:lang w:val="ru-RU" w:bidi="en-US"/>
        </w:rPr>
        <w:t xml:space="preserve"> </w:t>
      </w:r>
      <w:r w:rsidRPr="0039130B">
        <w:rPr>
          <w:rFonts w:ascii="Times New Roman" w:eastAsia="Segoe UI" w:hAnsi="Times New Roman"/>
          <w:sz w:val="28"/>
          <w:szCs w:val="28"/>
          <w:lang w:val="ru-RU" w:bidi="en-US"/>
        </w:rPr>
        <w:t xml:space="preserve">ВТО – влажно-тепловая обработка </w:t>
      </w:r>
    </w:p>
    <w:p w:rsidR="00640ECC" w:rsidRPr="0039130B" w:rsidRDefault="00640ECC" w:rsidP="00640ECC">
      <w:pPr>
        <w:pStyle w:val="bullet"/>
        <w:numPr>
          <w:ilvl w:val="0"/>
          <w:numId w:val="23"/>
        </w:numPr>
        <w:jc w:val="both"/>
        <w:rPr>
          <w:rFonts w:ascii="Times New Roman" w:eastAsia="Segoe UI" w:hAnsi="Times New Roman"/>
          <w:sz w:val="28"/>
          <w:szCs w:val="28"/>
          <w:lang w:val="ru-RU" w:bidi="en-US"/>
        </w:rPr>
      </w:pPr>
      <w:r>
        <w:rPr>
          <w:rFonts w:ascii="Times New Roman" w:eastAsia="Segoe UI" w:hAnsi="Times New Roman"/>
          <w:sz w:val="28"/>
          <w:szCs w:val="28"/>
          <w:lang w:val="ru-RU" w:bidi="en-US"/>
        </w:rPr>
        <w:t xml:space="preserve"> </w:t>
      </w:r>
      <w:r w:rsidRPr="0039130B">
        <w:rPr>
          <w:rFonts w:ascii="Times New Roman" w:eastAsia="Segoe UI" w:hAnsi="Times New Roman"/>
          <w:sz w:val="28"/>
          <w:szCs w:val="28"/>
          <w:lang w:val="ru-RU" w:bidi="en-US"/>
        </w:rPr>
        <w:t>2D – двухмерное изображение</w:t>
      </w:r>
    </w:p>
    <w:p w:rsidR="00640ECC" w:rsidRPr="0039130B" w:rsidRDefault="00640ECC" w:rsidP="00640ECC">
      <w:pPr>
        <w:pStyle w:val="bullet"/>
        <w:numPr>
          <w:ilvl w:val="0"/>
          <w:numId w:val="23"/>
        </w:numPr>
        <w:jc w:val="both"/>
        <w:rPr>
          <w:rFonts w:ascii="Times New Roman" w:eastAsia="Segoe UI" w:hAnsi="Times New Roman"/>
          <w:sz w:val="28"/>
          <w:szCs w:val="28"/>
          <w:lang w:val="ru-RU" w:bidi="en-US"/>
        </w:rPr>
      </w:pPr>
      <w:r>
        <w:rPr>
          <w:rFonts w:ascii="Times New Roman" w:eastAsia="Segoe UI" w:hAnsi="Times New Roman"/>
          <w:sz w:val="28"/>
          <w:szCs w:val="28"/>
          <w:lang w:val="ru-RU" w:bidi="en-US"/>
        </w:rPr>
        <w:t xml:space="preserve"> </w:t>
      </w:r>
      <w:r w:rsidRPr="0039130B">
        <w:rPr>
          <w:rFonts w:ascii="Times New Roman" w:eastAsia="Segoe UI" w:hAnsi="Times New Roman"/>
          <w:sz w:val="28"/>
          <w:szCs w:val="28"/>
          <w:lang w:val="ru-RU" w:bidi="en-US"/>
        </w:rPr>
        <w:t>3D – трехмерное изображение</w:t>
      </w:r>
    </w:p>
    <w:p w:rsidR="00640ECC" w:rsidRPr="0039130B" w:rsidRDefault="00640ECC" w:rsidP="00640ECC">
      <w:pPr>
        <w:pStyle w:val="bullet"/>
        <w:numPr>
          <w:ilvl w:val="0"/>
          <w:numId w:val="23"/>
        </w:numPr>
        <w:jc w:val="both"/>
        <w:rPr>
          <w:rFonts w:ascii="Times New Roman" w:eastAsia="Segoe UI" w:hAnsi="Times New Roman"/>
          <w:sz w:val="28"/>
          <w:szCs w:val="28"/>
          <w:lang w:val="ru-RU" w:bidi="en-US"/>
        </w:rPr>
      </w:pPr>
      <w:r>
        <w:rPr>
          <w:rFonts w:ascii="Times New Roman" w:eastAsia="Segoe UI" w:hAnsi="Times New Roman"/>
          <w:sz w:val="28"/>
          <w:szCs w:val="28"/>
          <w:lang w:val="ru-RU" w:bidi="en-US"/>
        </w:rPr>
        <w:t xml:space="preserve"> </w:t>
      </w:r>
      <w:r w:rsidRPr="0039130B">
        <w:rPr>
          <w:rFonts w:ascii="Times New Roman" w:eastAsia="Segoe UI" w:hAnsi="Times New Roman"/>
          <w:sz w:val="28"/>
          <w:szCs w:val="28"/>
          <w:lang w:val="ru-RU" w:bidi="en-US"/>
        </w:rPr>
        <w:t>IT – информационные технологии</w:t>
      </w:r>
    </w:p>
    <w:p w:rsidR="00640ECC" w:rsidRPr="0039130B" w:rsidRDefault="00640ECC" w:rsidP="00640ECC">
      <w:pPr>
        <w:pStyle w:val="bullet"/>
        <w:numPr>
          <w:ilvl w:val="0"/>
          <w:numId w:val="23"/>
        </w:numPr>
        <w:jc w:val="both"/>
        <w:rPr>
          <w:rFonts w:ascii="Times New Roman" w:eastAsia="Segoe UI" w:hAnsi="Times New Roman"/>
          <w:sz w:val="28"/>
          <w:szCs w:val="28"/>
          <w:lang w:val="ru-RU" w:bidi="en-US"/>
        </w:rPr>
      </w:pPr>
      <w:r>
        <w:rPr>
          <w:rFonts w:ascii="Times New Roman" w:eastAsia="Segoe UI" w:hAnsi="Times New Roman"/>
          <w:sz w:val="28"/>
          <w:szCs w:val="28"/>
          <w:lang w:val="ru-RU" w:bidi="en-US"/>
        </w:rPr>
        <w:t xml:space="preserve"> </w:t>
      </w:r>
      <w:r w:rsidRPr="0039130B">
        <w:rPr>
          <w:rFonts w:ascii="Times New Roman" w:eastAsia="Segoe UI" w:hAnsi="Times New Roman"/>
          <w:sz w:val="28"/>
          <w:szCs w:val="28"/>
          <w:lang w:val="ru-RU" w:bidi="en-US"/>
        </w:rPr>
        <w:t>ПО – программное обеспечение</w:t>
      </w:r>
    </w:p>
    <w:p w:rsidR="00C17B01" w:rsidRPr="00FB3492" w:rsidRDefault="00C17B01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:rsidR="00E04FDF" w:rsidRDefault="00DE39D8" w:rsidP="00C17B01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bookmarkStart w:id="0" w:name="_Toc450204622"/>
      <w:r w:rsidRPr="00C17B01">
        <w:rPr>
          <w:rFonts w:ascii="Times New Roman" w:hAnsi="Times New Roman" w:cs="Times New Roman"/>
          <w:b/>
          <w:bCs/>
        </w:rPr>
        <w:br w:type="page"/>
      </w:r>
      <w:bookmarkEnd w:id="0"/>
    </w:p>
    <w:p w:rsidR="00DE39D8" w:rsidRPr="00A204BB" w:rsidRDefault="00D37DEA" w:rsidP="009E5BD9">
      <w:pPr>
        <w:pStyle w:val="-1"/>
        <w:spacing w:after="0"/>
        <w:jc w:val="center"/>
        <w:rPr>
          <w:rFonts w:ascii="Times New Roman" w:hAnsi="Times New Roman"/>
          <w:color w:val="auto"/>
          <w:sz w:val="34"/>
          <w:szCs w:val="34"/>
        </w:rPr>
      </w:pPr>
      <w:bookmarkStart w:id="1" w:name="_Toc142037183"/>
      <w:r>
        <w:rPr>
          <w:rFonts w:ascii="Times New Roman" w:hAnsi="Times New Roman"/>
          <w:color w:val="auto"/>
          <w:sz w:val="28"/>
          <w:szCs w:val="28"/>
        </w:rPr>
        <w:lastRenderedPageBreak/>
        <w:t>1</w:t>
      </w:r>
      <w:r w:rsidR="00DE39D8" w:rsidRPr="00D17132">
        <w:rPr>
          <w:rFonts w:ascii="Times New Roman" w:hAnsi="Times New Roman"/>
          <w:color w:val="auto"/>
          <w:sz w:val="28"/>
          <w:szCs w:val="28"/>
        </w:rPr>
        <w:t>.</w:t>
      </w:r>
      <w:r w:rsidR="00DE39D8" w:rsidRPr="00A204BB">
        <w:rPr>
          <w:rFonts w:ascii="Times New Roman" w:hAnsi="Times New Roman"/>
          <w:color w:val="auto"/>
          <w:sz w:val="34"/>
          <w:szCs w:val="34"/>
        </w:rPr>
        <w:t xml:space="preserve"> </w:t>
      </w:r>
      <w:r>
        <w:rPr>
          <w:rFonts w:ascii="Times New Roman" w:hAnsi="Times New Roman"/>
          <w:color w:val="auto"/>
          <w:sz w:val="28"/>
          <w:szCs w:val="28"/>
        </w:rPr>
        <w:t>ОСНОВНЫЕ ТРЕБОВАНИЯ</w:t>
      </w:r>
      <w:r w:rsidR="00976338" w:rsidRPr="00D17132">
        <w:rPr>
          <w:rFonts w:ascii="Times New Roman" w:hAnsi="Times New Roman"/>
          <w:color w:val="auto"/>
          <w:sz w:val="28"/>
          <w:szCs w:val="28"/>
        </w:rPr>
        <w:t xml:space="preserve"> </w:t>
      </w:r>
      <w:r w:rsidR="00E0407E" w:rsidRPr="00D17132">
        <w:rPr>
          <w:rFonts w:ascii="Times New Roman" w:hAnsi="Times New Roman"/>
          <w:color w:val="auto"/>
          <w:sz w:val="28"/>
          <w:szCs w:val="28"/>
        </w:rPr>
        <w:t>КОМПЕТЕНЦИИ</w:t>
      </w:r>
      <w:bookmarkEnd w:id="1"/>
    </w:p>
    <w:p w:rsidR="00DE39D8" w:rsidRPr="00D17132" w:rsidRDefault="00D37DEA" w:rsidP="009E5BD9">
      <w:pPr>
        <w:pStyle w:val="-2"/>
        <w:spacing w:after="240"/>
        <w:jc w:val="center"/>
        <w:rPr>
          <w:rFonts w:ascii="Times New Roman" w:hAnsi="Times New Roman"/>
          <w:sz w:val="24"/>
        </w:rPr>
      </w:pPr>
      <w:bookmarkStart w:id="2" w:name="_Toc142037184"/>
      <w:r>
        <w:rPr>
          <w:rFonts w:ascii="Times New Roman" w:hAnsi="Times New Roman"/>
          <w:sz w:val="24"/>
        </w:rPr>
        <w:t>1</w:t>
      </w:r>
      <w:r w:rsidR="00DE39D8" w:rsidRPr="00D17132">
        <w:rPr>
          <w:rFonts w:ascii="Times New Roman" w:hAnsi="Times New Roman"/>
          <w:sz w:val="24"/>
        </w:rPr>
        <w:t xml:space="preserve">.1. </w:t>
      </w:r>
      <w:r w:rsidR="005C6A23" w:rsidRPr="00D17132">
        <w:rPr>
          <w:rFonts w:ascii="Times New Roman" w:hAnsi="Times New Roman"/>
          <w:sz w:val="24"/>
        </w:rPr>
        <w:t xml:space="preserve">ОБЩИЕ СВЕДЕНИЯ О </w:t>
      </w:r>
      <w:r>
        <w:rPr>
          <w:rFonts w:ascii="Times New Roman" w:hAnsi="Times New Roman"/>
          <w:sz w:val="24"/>
        </w:rPr>
        <w:t>ТРЕБОВАНИЯХ</w:t>
      </w:r>
      <w:r w:rsidR="00976338" w:rsidRPr="00D17132">
        <w:rPr>
          <w:rFonts w:ascii="Times New Roman" w:hAnsi="Times New Roman"/>
          <w:sz w:val="24"/>
        </w:rPr>
        <w:t xml:space="preserve"> </w:t>
      </w:r>
      <w:r w:rsidR="00E0407E" w:rsidRPr="00D17132">
        <w:rPr>
          <w:rFonts w:ascii="Times New Roman" w:hAnsi="Times New Roman"/>
          <w:sz w:val="24"/>
        </w:rPr>
        <w:t>КОМПЕТЕНЦИИ</w:t>
      </w:r>
      <w:bookmarkEnd w:id="2"/>
    </w:p>
    <w:p w:rsidR="00E857D6" w:rsidRPr="00A204BB" w:rsidRDefault="00D37DEA" w:rsidP="00C17B0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</w:t>
      </w:r>
      <w:r w:rsidR="00640ECC">
        <w:rPr>
          <w:rFonts w:ascii="Times New Roman" w:hAnsi="Times New Roman" w:cs="Times New Roman"/>
          <w:sz w:val="28"/>
          <w:szCs w:val="28"/>
        </w:rPr>
        <w:t>ования компетенции (ТК) «Технологии моды</w:t>
      </w:r>
      <w:r>
        <w:rPr>
          <w:rFonts w:ascii="Times New Roman" w:hAnsi="Times New Roman" w:cs="Times New Roman"/>
          <w:sz w:val="28"/>
          <w:szCs w:val="28"/>
        </w:rPr>
        <w:t>»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</w:t>
      </w:r>
      <w:bookmarkStart w:id="3" w:name="_Hlk123050441"/>
      <w:r w:rsidR="00E857D6" w:rsidRPr="00A204BB">
        <w:rPr>
          <w:rFonts w:ascii="Times New Roman" w:hAnsi="Times New Roman" w:cs="Times New Roman"/>
          <w:sz w:val="28"/>
          <w:szCs w:val="28"/>
        </w:rPr>
        <w:t>определя</w:t>
      </w:r>
      <w:r>
        <w:rPr>
          <w:rFonts w:ascii="Times New Roman" w:hAnsi="Times New Roman" w:cs="Times New Roman"/>
          <w:sz w:val="28"/>
          <w:szCs w:val="28"/>
        </w:rPr>
        <w:t>ю</w:t>
      </w:r>
      <w:r w:rsidR="00E857D6" w:rsidRPr="00A204BB">
        <w:rPr>
          <w:rFonts w:ascii="Times New Roman" w:hAnsi="Times New Roman" w:cs="Times New Roman"/>
          <w:sz w:val="28"/>
          <w:szCs w:val="28"/>
        </w:rPr>
        <w:t>т знани</w:t>
      </w:r>
      <w:r w:rsidR="00E0407E">
        <w:rPr>
          <w:rFonts w:ascii="Times New Roman" w:hAnsi="Times New Roman" w:cs="Times New Roman"/>
          <w:sz w:val="28"/>
          <w:szCs w:val="28"/>
        </w:rPr>
        <w:t>я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, </w:t>
      </w:r>
      <w:r w:rsidR="00E0407E">
        <w:rPr>
          <w:rFonts w:ascii="Times New Roman" w:hAnsi="Times New Roman" w:cs="Times New Roman"/>
          <w:sz w:val="28"/>
          <w:szCs w:val="28"/>
        </w:rPr>
        <w:t>умения, навыки и трудовые функции</w:t>
      </w:r>
      <w:bookmarkEnd w:id="3"/>
      <w:r w:rsidR="008B0F23">
        <w:rPr>
          <w:rFonts w:ascii="Times New Roman" w:hAnsi="Times New Roman" w:cs="Times New Roman"/>
          <w:sz w:val="28"/>
          <w:szCs w:val="28"/>
        </w:rPr>
        <w:t xml:space="preserve">, 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которые лежат в основе </w:t>
      </w:r>
      <w:r w:rsidR="009E37D3">
        <w:rPr>
          <w:rFonts w:ascii="Times New Roman" w:hAnsi="Times New Roman" w:cs="Times New Roman"/>
          <w:sz w:val="28"/>
          <w:szCs w:val="28"/>
        </w:rPr>
        <w:t>наиболее актуальных</w:t>
      </w:r>
      <w:r w:rsidR="00E0407E">
        <w:rPr>
          <w:rFonts w:ascii="Times New Roman" w:hAnsi="Times New Roman" w:cs="Times New Roman"/>
          <w:sz w:val="28"/>
          <w:szCs w:val="28"/>
        </w:rPr>
        <w:t xml:space="preserve"> требований работодателей</w:t>
      </w:r>
      <w:r w:rsidR="000244DA">
        <w:rPr>
          <w:rFonts w:ascii="Times New Roman" w:hAnsi="Times New Roman" w:cs="Times New Roman"/>
          <w:sz w:val="28"/>
          <w:szCs w:val="28"/>
        </w:rPr>
        <w:t xml:space="preserve"> отрасли.</w:t>
      </w:r>
      <w:r w:rsidR="008B0F2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56A9B" w:rsidRDefault="000244DA" w:rsidP="00C17B0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Целью соревнований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по компетенции является демонстрация лучших</w:t>
      </w:r>
      <w:r w:rsidR="009E37D3" w:rsidRPr="009E37D3">
        <w:rPr>
          <w:rFonts w:ascii="Times New Roman" w:hAnsi="Times New Roman" w:cs="Times New Roman"/>
          <w:sz w:val="28"/>
          <w:szCs w:val="28"/>
        </w:rPr>
        <w:t xml:space="preserve"> практик и высокого уровня выполнения работы по соответствующей рабочей специальности или профессии.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857D6" w:rsidRPr="00A204BB" w:rsidRDefault="00C56A9B" w:rsidP="00C17B0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="00D37DEA">
        <w:rPr>
          <w:rFonts w:ascii="Times New Roman" w:hAnsi="Times New Roman" w:cs="Times New Roman"/>
          <w:sz w:val="28"/>
          <w:szCs w:val="28"/>
        </w:rPr>
        <w:t>ребования</w:t>
      </w:r>
      <w:r w:rsidR="000244DA" w:rsidRPr="00E0407E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="000244DA" w:rsidRPr="00A204BB">
        <w:rPr>
          <w:rFonts w:ascii="Times New Roman" w:hAnsi="Times New Roman" w:cs="Times New Roman"/>
          <w:sz w:val="28"/>
          <w:szCs w:val="28"/>
        </w:rPr>
        <w:t xml:space="preserve"> </w:t>
      </w:r>
      <w:r w:rsidR="00E857D6" w:rsidRPr="00A204BB">
        <w:rPr>
          <w:rFonts w:ascii="Times New Roman" w:hAnsi="Times New Roman" w:cs="Times New Roman"/>
          <w:sz w:val="28"/>
          <w:szCs w:val="28"/>
        </w:rPr>
        <w:t>явля</w:t>
      </w:r>
      <w:r w:rsidR="00D37DEA">
        <w:rPr>
          <w:rFonts w:ascii="Times New Roman" w:hAnsi="Times New Roman" w:cs="Times New Roman"/>
          <w:sz w:val="28"/>
          <w:szCs w:val="28"/>
        </w:rPr>
        <w:t>ю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тся руководством </w:t>
      </w:r>
      <w:r w:rsidR="009E37D3">
        <w:rPr>
          <w:rFonts w:ascii="Times New Roman" w:hAnsi="Times New Roman" w:cs="Times New Roman"/>
          <w:sz w:val="28"/>
          <w:szCs w:val="28"/>
        </w:rPr>
        <w:t>для подготовки конкурентоспособных, высококвалифицированных специалистов / рабочих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и </w:t>
      </w:r>
      <w:r w:rsidR="009E37D3">
        <w:rPr>
          <w:rFonts w:ascii="Times New Roman" w:hAnsi="Times New Roman" w:cs="Times New Roman"/>
          <w:sz w:val="28"/>
          <w:szCs w:val="28"/>
        </w:rPr>
        <w:t>участия их в конкурсах профессионального мастерства.</w:t>
      </w:r>
    </w:p>
    <w:p w:rsidR="00E857D6" w:rsidRPr="00A204BB" w:rsidRDefault="00E857D6" w:rsidP="00C17B0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В соревнованиях по ко</w:t>
      </w:r>
      <w:r w:rsidR="00056CDE" w:rsidRPr="00A204BB">
        <w:rPr>
          <w:rFonts w:ascii="Times New Roman" w:hAnsi="Times New Roman" w:cs="Times New Roman"/>
          <w:sz w:val="28"/>
          <w:szCs w:val="28"/>
        </w:rPr>
        <w:t xml:space="preserve">мпетенции </w:t>
      </w:r>
      <w:r w:rsidR="000051E8" w:rsidRPr="00A204BB">
        <w:rPr>
          <w:rFonts w:ascii="Times New Roman" w:hAnsi="Times New Roman" w:cs="Times New Roman"/>
          <w:sz w:val="28"/>
          <w:szCs w:val="28"/>
        </w:rPr>
        <w:t xml:space="preserve">проверка </w:t>
      </w:r>
      <w:r w:rsidR="000051E8" w:rsidRPr="009E37D3">
        <w:rPr>
          <w:rFonts w:ascii="Times New Roman" w:hAnsi="Times New Roman" w:cs="Times New Roman"/>
          <w:sz w:val="28"/>
          <w:szCs w:val="28"/>
        </w:rPr>
        <w:t>знаний</w:t>
      </w:r>
      <w:r w:rsidR="009E37D3" w:rsidRPr="009E37D3">
        <w:rPr>
          <w:rFonts w:ascii="Times New Roman" w:hAnsi="Times New Roman" w:cs="Times New Roman"/>
          <w:sz w:val="28"/>
          <w:szCs w:val="28"/>
        </w:rPr>
        <w:t>, умени</w:t>
      </w:r>
      <w:r w:rsidR="009E37D3">
        <w:rPr>
          <w:rFonts w:ascii="Times New Roman" w:hAnsi="Times New Roman" w:cs="Times New Roman"/>
          <w:sz w:val="28"/>
          <w:szCs w:val="28"/>
        </w:rPr>
        <w:t>й</w:t>
      </w:r>
      <w:r w:rsidR="009E37D3" w:rsidRPr="009E37D3">
        <w:rPr>
          <w:rFonts w:ascii="Times New Roman" w:hAnsi="Times New Roman" w:cs="Times New Roman"/>
          <w:sz w:val="28"/>
          <w:szCs w:val="28"/>
        </w:rPr>
        <w:t>, навык</w:t>
      </w:r>
      <w:r w:rsidR="009E37D3">
        <w:rPr>
          <w:rFonts w:ascii="Times New Roman" w:hAnsi="Times New Roman" w:cs="Times New Roman"/>
          <w:sz w:val="28"/>
          <w:szCs w:val="28"/>
        </w:rPr>
        <w:t>ов</w:t>
      </w:r>
      <w:r w:rsidR="009E37D3" w:rsidRPr="009E37D3">
        <w:rPr>
          <w:rFonts w:ascii="Times New Roman" w:hAnsi="Times New Roman" w:cs="Times New Roman"/>
          <w:sz w:val="28"/>
          <w:szCs w:val="28"/>
        </w:rPr>
        <w:t xml:space="preserve"> и трудовы</w:t>
      </w:r>
      <w:r w:rsidR="009E37D3">
        <w:rPr>
          <w:rFonts w:ascii="Times New Roman" w:hAnsi="Times New Roman" w:cs="Times New Roman"/>
          <w:sz w:val="28"/>
          <w:szCs w:val="28"/>
        </w:rPr>
        <w:t>х</w:t>
      </w:r>
      <w:r w:rsidR="009E37D3" w:rsidRPr="009E37D3">
        <w:rPr>
          <w:rFonts w:ascii="Times New Roman" w:hAnsi="Times New Roman" w:cs="Times New Roman"/>
          <w:sz w:val="28"/>
          <w:szCs w:val="28"/>
        </w:rPr>
        <w:t xml:space="preserve"> функци</w:t>
      </w:r>
      <w:r w:rsidR="009E37D3">
        <w:rPr>
          <w:rFonts w:ascii="Times New Roman" w:hAnsi="Times New Roman" w:cs="Times New Roman"/>
          <w:sz w:val="28"/>
          <w:szCs w:val="28"/>
        </w:rPr>
        <w:t>й</w:t>
      </w:r>
      <w:r w:rsidR="009E37D3" w:rsidRPr="009E37D3">
        <w:rPr>
          <w:rFonts w:ascii="Times New Roman" w:hAnsi="Times New Roman" w:cs="Times New Roman"/>
          <w:sz w:val="28"/>
          <w:szCs w:val="28"/>
        </w:rPr>
        <w:t xml:space="preserve"> </w:t>
      </w:r>
      <w:r w:rsidRPr="00A204BB">
        <w:rPr>
          <w:rFonts w:ascii="Times New Roman" w:hAnsi="Times New Roman" w:cs="Times New Roman"/>
          <w:sz w:val="28"/>
          <w:szCs w:val="28"/>
        </w:rPr>
        <w:t xml:space="preserve">осуществляется посредством оценки выполнения </w:t>
      </w:r>
      <w:r w:rsidR="00056CDE" w:rsidRPr="00A204BB">
        <w:rPr>
          <w:rFonts w:ascii="Times New Roman" w:hAnsi="Times New Roman" w:cs="Times New Roman"/>
          <w:sz w:val="28"/>
          <w:szCs w:val="28"/>
        </w:rPr>
        <w:t xml:space="preserve">практической </w:t>
      </w:r>
      <w:r w:rsidRPr="00A204BB">
        <w:rPr>
          <w:rFonts w:ascii="Times New Roman" w:hAnsi="Times New Roman" w:cs="Times New Roman"/>
          <w:sz w:val="28"/>
          <w:szCs w:val="28"/>
        </w:rPr>
        <w:t xml:space="preserve">работы. </w:t>
      </w:r>
    </w:p>
    <w:p w:rsidR="00E857D6" w:rsidRPr="00A204BB" w:rsidRDefault="00D37DEA" w:rsidP="00C56A9B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Требования</w:t>
      </w:r>
      <w:r w:rsidR="000244DA" w:rsidRPr="00E0407E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разделен</w:t>
      </w:r>
      <w:r>
        <w:rPr>
          <w:rFonts w:ascii="Times New Roman" w:hAnsi="Times New Roman" w:cs="Times New Roman"/>
          <w:sz w:val="28"/>
          <w:szCs w:val="28"/>
        </w:rPr>
        <w:t>ы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на</w:t>
      </w:r>
      <w:r w:rsidR="00056CDE" w:rsidRPr="00A204BB">
        <w:rPr>
          <w:rFonts w:ascii="Times New Roman" w:hAnsi="Times New Roman" w:cs="Times New Roman"/>
          <w:sz w:val="28"/>
          <w:szCs w:val="28"/>
        </w:rPr>
        <w:t xml:space="preserve"> четкие разделы с номерами и заголовками</w:t>
      </w:r>
      <w:r w:rsidR="00C56A9B">
        <w:rPr>
          <w:rFonts w:ascii="Times New Roman" w:hAnsi="Times New Roman" w:cs="Times New Roman"/>
          <w:sz w:val="28"/>
          <w:szCs w:val="28"/>
        </w:rPr>
        <w:t>, к</w:t>
      </w:r>
      <w:r w:rsidR="00E857D6" w:rsidRPr="00A204BB">
        <w:rPr>
          <w:rFonts w:ascii="Times New Roman" w:hAnsi="Times New Roman" w:cs="Times New Roman"/>
          <w:sz w:val="28"/>
          <w:szCs w:val="28"/>
        </w:rPr>
        <w:t>аждому разделу назначен процент относительной важности</w:t>
      </w:r>
      <w:r w:rsidR="00C56A9B">
        <w:rPr>
          <w:rFonts w:ascii="Times New Roman" w:hAnsi="Times New Roman" w:cs="Times New Roman"/>
          <w:sz w:val="28"/>
          <w:szCs w:val="28"/>
        </w:rPr>
        <w:t>, с</w:t>
      </w:r>
      <w:r w:rsidR="00056CDE" w:rsidRPr="00A204BB">
        <w:rPr>
          <w:rFonts w:ascii="Times New Roman" w:hAnsi="Times New Roman" w:cs="Times New Roman"/>
          <w:sz w:val="28"/>
          <w:szCs w:val="28"/>
        </w:rPr>
        <w:t xml:space="preserve">умма </w:t>
      </w:r>
      <w:r w:rsidR="00C56A9B">
        <w:rPr>
          <w:rFonts w:ascii="Times New Roman" w:hAnsi="Times New Roman" w:cs="Times New Roman"/>
          <w:sz w:val="28"/>
          <w:szCs w:val="28"/>
        </w:rPr>
        <w:t xml:space="preserve">которых </w:t>
      </w:r>
      <w:r w:rsidR="00E857D6" w:rsidRPr="00A204BB">
        <w:rPr>
          <w:rFonts w:ascii="Times New Roman" w:hAnsi="Times New Roman" w:cs="Times New Roman"/>
          <w:sz w:val="28"/>
          <w:szCs w:val="28"/>
        </w:rPr>
        <w:t>составляет 100.</w:t>
      </w:r>
    </w:p>
    <w:p w:rsidR="000244DA" w:rsidRPr="00D83E4E" w:rsidRDefault="00270E01" w:rsidP="009E5BD9">
      <w:pPr>
        <w:pStyle w:val="-2"/>
        <w:ind w:firstLine="709"/>
        <w:jc w:val="center"/>
        <w:rPr>
          <w:rFonts w:ascii="Times New Roman" w:hAnsi="Times New Roman"/>
          <w:sz w:val="24"/>
        </w:rPr>
      </w:pPr>
      <w:bookmarkStart w:id="4" w:name="_Toc78885652"/>
      <w:bookmarkStart w:id="5" w:name="_Toc142037185"/>
      <w:r w:rsidRPr="00D83E4E">
        <w:rPr>
          <w:rFonts w:ascii="Times New Roman" w:hAnsi="Times New Roman"/>
          <w:sz w:val="24"/>
        </w:rPr>
        <w:t>1</w:t>
      </w:r>
      <w:r w:rsidR="00D17132" w:rsidRPr="00D83E4E">
        <w:rPr>
          <w:rFonts w:ascii="Times New Roman" w:hAnsi="Times New Roman"/>
          <w:sz w:val="24"/>
        </w:rPr>
        <w:t>.</w:t>
      </w:r>
      <w:bookmarkEnd w:id="4"/>
      <w:r w:rsidRPr="00D83E4E">
        <w:rPr>
          <w:rFonts w:ascii="Times New Roman" w:hAnsi="Times New Roman"/>
          <w:sz w:val="24"/>
        </w:rPr>
        <w:t>2. ПЕРЕЧЕНЬ ПРОФЕССИОНАЛЬНЫХ</w:t>
      </w:r>
      <w:r w:rsidR="00D17132" w:rsidRPr="00D83E4E">
        <w:rPr>
          <w:rFonts w:ascii="Times New Roman" w:hAnsi="Times New Roman"/>
          <w:sz w:val="24"/>
        </w:rPr>
        <w:t xml:space="preserve"> </w:t>
      </w:r>
      <w:r w:rsidRPr="00D83E4E">
        <w:rPr>
          <w:rFonts w:ascii="Times New Roman" w:hAnsi="Times New Roman"/>
          <w:sz w:val="24"/>
        </w:rPr>
        <w:t xml:space="preserve">ЗАДАЧ </w:t>
      </w:r>
      <w:r w:rsidR="00640ECC">
        <w:rPr>
          <w:rFonts w:ascii="Times New Roman" w:hAnsi="Times New Roman"/>
          <w:sz w:val="24"/>
        </w:rPr>
        <w:t>СПЕЦИАЛИСТА ПО КОМПЕТЕНЦИИ «ТЕХНОЛОГИИ МОДЫ</w:t>
      </w:r>
      <w:r w:rsidRPr="00D83E4E">
        <w:rPr>
          <w:rFonts w:ascii="Times New Roman" w:hAnsi="Times New Roman"/>
          <w:sz w:val="24"/>
        </w:rPr>
        <w:t>»</w:t>
      </w:r>
      <w:bookmarkEnd w:id="5"/>
    </w:p>
    <w:p w:rsidR="003242E1" w:rsidRDefault="003242E1" w:rsidP="00237603">
      <w:pPr>
        <w:spacing w:after="0" w:line="240" w:lineRule="auto"/>
        <w:jc w:val="both"/>
        <w:rPr>
          <w:rFonts w:ascii="Times New Roman" w:hAnsi="Times New Roman" w:cs="Times New Roman"/>
          <w:i/>
          <w:iCs/>
          <w:sz w:val="20"/>
          <w:szCs w:val="20"/>
        </w:rPr>
      </w:pPr>
      <w:r w:rsidRPr="00270E01">
        <w:rPr>
          <w:rFonts w:ascii="Times New Roman" w:hAnsi="Times New Roman" w:cs="Times New Roman"/>
          <w:i/>
          <w:iCs/>
          <w:sz w:val="20"/>
          <w:szCs w:val="20"/>
        </w:rPr>
        <w:t xml:space="preserve">Перечень </w:t>
      </w:r>
      <w:r w:rsidR="00270E01">
        <w:rPr>
          <w:rFonts w:ascii="Times New Roman" w:hAnsi="Times New Roman" w:cs="Times New Roman"/>
          <w:i/>
          <w:iCs/>
          <w:sz w:val="20"/>
          <w:szCs w:val="20"/>
        </w:rPr>
        <w:t>видов профессиональной деятельности,</w:t>
      </w:r>
      <w:r w:rsidRPr="00270E01">
        <w:rPr>
          <w:rFonts w:ascii="Times New Roman" w:hAnsi="Times New Roman" w:cs="Times New Roman"/>
          <w:i/>
          <w:iCs/>
          <w:sz w:val="20"/>
          <w:szCs w:val="20"/>
        </w:rPr>
        <w:t xml:space="preserve"> умений и </w:t>
      </w:r>
      <w:r w:rsidR="00270E01" w:rsidRPr="00270E01">
        <w:rPr>
          <w:rFonts w:ascii="Times New Roman" w:hAnsi="Times New Roman" w:cs="Times New Roman"/>
          <w:i/>
          <w:iCs/>
          <w:sz w:val="20"/>
          <w:szCs w:val="20"/>
        </w:rPr>
        <w:t>знаний</w:t>
      </w:r>
      <w:r w:rsidR="009E5BD9">
        <w:rPr>
          <w:rFonts w:ascii="Times New Roman" w:hAnsi="Times New Roman" w:cs="Times New Roman"/>
          <w:i/>
          <w:iCs/>
          <w:sz w:val="20"/>
          <w:szCs w:val="20"/>
        </w:rPr>
        <w:t>,</w:t>
      </w:r>
      <w:r w:rsidR="00270E01">
        <w:rPr>
          <w:rFonts w:ascii="Times New Roman" w:hAnsi="Times New Roman" w:cs="Times New Roman"/>
          <w:i/>
          <w:iCs/>
          <w:sz w:val="20"/>
          <w:szCs w:val="20"/>
        </w:rPr>
        <w:t xml:space="preserve"> и</w:t>
      </w:r>
      <w:r w:rsidR="00270E01" w:rsidRPr="00270E01">
        <w:rPr>
          <w:rFonts w:ascii="Times New Roman" w:hAnsi="Times New Roman" w:cs="Times New Roman"/>
          <w:i/>
          <w:iCs/>
          <w:sz w:val="20"/>
          <w:szCs w:val="20"/>
        </w:rPr>
        <w:t xml:space="preserve"> профессиональных трудовых функций специалиста</w:t>
      </w:r>
      <w:r w:rsidR="00270E01">
        <w:rPr>
          <w:rFonts w:ascii="Times New Roman" w:hAnsi="Times New Roman" w:cs="Times New Roman"/>
          <w:i/>
          <w:iCs/>
          <w:sz w:val="20"/>
          <w:szCs w:val="20"/>
        </w:rPr>
        <w:t xml:space="preserve"> (из ФГОС/ПС/ЕТКС.)</w:t>
      </w:r>
      <w:r w:rsidR="00237603">
        <w:rPr>
          <w:rFonts w:ascii="Times New Roman" w:hAnsi="Times New Roman" w:cs="Times New Roman"/>
          <w:i/>
          <w:iCs/>
          <w:sz w:val="20"/>
          <w:szCs w:val="20"/>
        </w:rPr>
        <w:t xml:space="preserve"> </w:t>
      </w:r>
      <w:r w:rsidR="00270E01" w:rsidRPr="00270E01">
        <w:rPr>
          <w:rFonts w:ascii="Times New Roman" w:hAnsi="Times New Roman" w:cs="Times New Roman"/>
          <w:i/>
          <w:iCs/>
          <w:sz w:val="20"/>
          <w:szCs w:val="20"/>
        </w:rPr>
        <w:t>и базируется на требованиях современного рынка труда к данному специалисту</w:t>
      </w:r>
    </w:p>
    <w:p w:rsidR="00C56A9B" w:rsidRPr="00640ECC" w:rsidRDefault="00C56A9B" w:rsidP="00C56A9B">
      <w:pPr>
        <w:spacing w:after="0" w:line="240" w:lineRule="auto"/>
        <w:jc w:val="right"/>
        <w:rPr>
          <w:rFonts w:ascii="Times New Roman" w:hAnsi="Times New Roman" w:cs="Times New Roman"/>
          <w:i/>
          <w:iCs/>
          <w:sz w:val="24"/>
          <w:szCs w:val="24"/>
        </w:rPr>
      </w:pPr>
      <w:r w:rsidRPr="00640ECC">
        <w:rPr>
          <w:rFonts w:ascii="Times New Roman" w:hAnsi="Times New Roman" w:cs="Times New Roman"/>
          <w:i/>
          <w:iCs/>
          <w:sz w:val="24"/>
          <w:szCs w:val="24"/>
        </w:rPr>
        <w:t xml:space="preserve">Таблица </w:t>
      </w:r>
      <w:r w:rsidR="00640E46" w:rsidRPr="00640ECC">
        <w:rPr>
          <w:rFonts w:ascii="Times New Roman" w:hAnsi="Times New Roman" w:cs="Times New Roman"/>
          <w:i/>
          <w:iCs/>
          <w:sz w:val="24"/>
          <w:szCs w:val="24"/>
        </w:rPr>
        <w:t>№1</w:t>
      </w:r>
    </w:p>
    <w:p w:rsidR="00640E46" w:rsidRDefault="00640E46" w:rsidP="00640E4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640E46">
        <w:rPr>
          <w:rFonts w:ascii="Times New Roman" w:hAnsi="Times New Roman"/>
          <w:b/>
          <w:bCs/>
          <w:color w:val="000000"/>
          <w:sz w:val="28"/>
          <w:szCs w:val="28"/>
        </w:rPr>
        <w:t>Перечень профессиональных задач специалиста</w:t>
      </w:r>
    </w:p>
    <w:tbl>
      <w:tblPr>
        <w:tblW w:w="5181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617"/>
        <w:gridCol w:w="8138"/>
        <w:gridCol w:w="1457"/>
      </w:tblGrid>
      <w:tr w:rsidR="00640ECC" w:rsidRPr="00EB2656" w:rsidTr="00B93B88">
        <w:trPr>
          <w:trHeight w:val="273"/>
        </w:trPr>
        <w:tc>
          <w:tcPr>
            <w:tcW w:w="302" w:type="pct"/>
            <w:shd w:val="clear" w:color="auto" w:fill="92D050"/>
          </w:tcPr>
          <w:p w:rsidR="00640ECC" w:rsidRPr="00EB2656" w:rsidRDefault="00640ECC" w:rsidP="00B93B88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color w:val="FFFFFF"/>
                <w:sz w:val="28"/>
                <w:szCs w:val="28"/>
              </w:rPr>
            </w:pPr>
            <w:r w:rsidRPr="00EB2656">
              <w:rPr>
                <w:rFonts w:ascii="Times New Roman" w:eastAsia="Calibri" w:hAnsi="Times New Roman" w:cs="Times New Roman"/>
                <w:b/>
                <w:color w:val="FFFFFF"/>
                <w:sz w:val="28"/>
                <w:szCs w:val="28"/>
              </w:rPr>
              <w:t>№ п/п</w:t>
            </w:r>
          </w:p>
        </w:tc>
        <w:tc>
          <w:tcPr>
            <w:tcW w:w="3985" w:type="pct"/>
            <w:shd w:val="clear" w:color="auto" w:fill="92D050"/>
          </w:tcPr>
          <w:p w:rsidR="00640ECC" w:rsidRPr="00EB2656" w:rsidRDefault="00640ECC" w:rsidP="00B93B88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color w:val="FFFFFF"/>
                <w:sz w:val="28"/>
                <w:szCs w:val="28"/>
              </w:rPr>
            </w:pPr>
            <w:r w:rsidRPr="00EB2656">
              <w:rPr>
                <w:rFonts w:ascii="Times New Roman" w:eastAsia="Calibri" w:hAnsi="Times New Roman" w:cs="Times New Roman"/>
                <w:b/>
                <w:color w:val="FFFFFF"/>
                <w:sz w:val="28"/>
                <w:szCs w:val="28"/>
              </w:rPr>
              <w:t>Виды деятельности/трудовые функции</w:t>
            </w:r>
          </w:p>
        </w:tc>
        <w:tc>
          <w:tcPr>
            <w:tcW w:w="713" w:type="pct"/>
            <w:shd w:val="clear" w:color="auto" w:fill="92D050"/>
          </w:tcPr>
          <w:p w:rsidR="00640ECC" w:rsidRPr="00EB2656" w:rsidRDefault="00640ECC" w:rsidP="00B93B88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color w:val="FFFFFF"/>
                <w:sz w:val="28"/>
                <w:szCs w:val="28"/>
              </w:rPr>
            </w:pPr>
            <w:r w:rsidRPr="000244DA"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  <w:t>Важность в %</w:t>
            </w:r>
          </w:p>
        </w:tc>
      </w:tr>
      <w:tr w:rsidR="00640ECC" w:rsidRPr="00EB2656" w:rsidTr="00B93B88">
        <w:tc>
          <w:tcPr>
            <w:tcW w:w="302" w:type="pct"/>
            <w:vMerge w:val="restart"/>
            <w:shd w:val="clear" w:color="auto" w:fill="BFBFBF"/>
          </w:tcPr>
          <w:p w:rsidR="00640ECC" w:rsidRPr="00EB2656" w:rsidRDefault="00640ECC" w:rsidP="00B93B88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EB2656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3985" w:type="pct"/>
          </w:tcPr>
          <w:p w:rsidR="00640ECC" w:rsidRPr="00EB2656" w:rsidRDefault="00640ECC" w:rsidP="00B93B88">
            <w:pPr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B2656">
              <w:rPr>
                <w:rFonts w:ascii="Times New Roman" w:hAnsi="Times New Roman" w:cs="Times New Roman"/>
                <w:b/>
                <w:sz w:val="28"/>
                <w:szCs w:val="28"/>
              </w:rPr>
              <w:t>Организация работы и управление ею</w:t>
            </w:r>
          </w:p>
        </w:tc>
        <w:tc>
          <w:tcPr>
            <w:tcW w:w="713" w:type="pct"/>
          </w:tcPr>
          <w:p w:rsidR="00640ECC" w:rsidRPr="00EB2656" w:rsidRDefault="00121D55" w:rsidP="00B93B88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</w:tr>
      <w:tr w:rsidR="00640ECC" w:rsidRPr="00EB2656" w:rsidTr="00B93B88">
        <w:trPr>
          <w:trHeight w:val="7643"/>
        </w:trPr>
        <w:tc>
          <w:tcPr>
            <w:tcW w:w="302" w:type="pct"/>
            <w:vMerge/>
            <w:shd w:val="clear" w:color="auto" w:fill="BFBFBF"/>
          </w:tcPr>
          <w:p w:rsidR="00640ECC" w:rsidRPr="00EB2656" w:rsidRDefault="00640ECC" w:rsidP="00B93B88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85" w:type="pct"/>
            <w:vAlign w:val="center"/>
          </w:tcPr>
          <w:p w:rsidR="00640ECC" w:rsidRPr="00EB2656" w:rsidRDefault="00640ECC" w:rsidP="00B93B88">
            <w:pPr>
              <w:pStyle w:val="a9"/>
              <w:rPr>
                <w:rFonts w:ascii="Times New Roman" w:hAnsi="Times New Roman" w:cs="Times New Roman"/>
                <w:sz w:val="28"/>
              </w:rPr>
            </w:pPr>
            <w:r w:rsidRPr="00EB2656">
              <w:rPr>
                <w:rFonts w:ascii="Times New Roman" w:hAnsi="Times New Roman" w:cs="Times New Roman"/>
                <w:sz w:val="28"/>
              </w:rPr>
              <w:t>-</w:t>
            </w:r>
            <w:r w:rsidRPr="00EB2656">
              <w:rPr>
                <w:rFonts w:ascii="Times New Roman" w:hAnsi="Times New Roman" w:cs="Times New Roman"/>
                <w:color w:val="000000"/>
                <w:sz w:val="32"/>
                <w:szCs w:val="24"/>
              </w:rPr>
              <w:t xml:space="preserve"> </w:t>
            </w:r>
            <w:r w:rsidRPr="00EB2656">
              <w:rPr>
                <w:rFonts w:ascii="Times New Roman" w:hAnsi="Times New Roman" w:cs="Times New Roman"/>
                <w:sz w:val="28"/>
              </w:rPr>
              <w:t>Специалист должен знать и понимать: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5"/>
              </w:numPr>
              <w:spacing w:line="240" w:lineRule="auto"/>
              <w:ind w:left="369" w:hanging="351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требования охраны труда, пожарной безопасности;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Государственные стандарты Российской Федерации и технические условия, регламентирующие процесс изготовления швейных изделий;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психологию общения и профессиональную этику;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принципы эффективного общения с заказчиками в плане понимания требований, включая проектные задания;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принципы эффективного общения, включая навыки презентации и продаж;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устройство, правила эксплуатации применяемого оборудования, инструментов и приспособлений;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назначение, устройство, принципы и режимы работы швейного</w:t>
            </w:r>
          </w:p>
          <w:p w:rsidR="00640ECC" w:rsidRPr="00EB2656" w:rsidRDefault="00640ECC" w:rsidP="00B93B88">
            <w:pPr>
              <w:pStyle w:val="aff1"/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оборудования и оборудования для влажно-тепловой обработки,</w:t>
            </w:r>
          </w:p>
          <w:p w:rsidR="00640ECC" w:rsidRPr="00EB2656" w:rsidRDefault="00640ECC" w:rsidP="00B93B88">
            <w:pPr>
              <w:pStyle w:val="aff1"/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применяемого при пошиве швейных изделий различного ассортимента;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правила заправки, чистки, смазки швейного оборудования, виды основных неполадок и способы их устранения;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5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виды инструментов, применяемых для раскроя изделий различного ассортимента из текстильных материалов, кожи и меха.</w:t>
            </w:r>
          </w:p>
        </w:tc>
        <w:tc>
          <w:tcPr>
            <w:tcW w:w="713" w:type="pct"/>
          </w:tcPr>
          <w:p w:rsidR="00640ECC" w:rsidRPr="00EB2656" w:rsidRDefault="00640ECC" w:rsidP="00B93B88">
            <w:pPr>
              <w:pStyle w:val="a9"/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</w:tr>
      <w:tr w:rsidR="00640ECC" w:rsidRPr="00EB2656" w:rsidTr="00B93B88">
        <w:tc>
          <w:tcPr>
            <w:tcW w:w="302" w:type="pct"/>
            <w:vMerge/>
            <w:shd w:val="clear" w:color="auto" w:fill="BFBFBF"/>
          </w:tcPr>
          <w:p w:rsidR="00640ECC" w:rsidRPr="00EB2656" w:rsidRDefault="00640ECC" w:rsidP="00B93B88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85" w:type="pct"/>
            <w:vAlign w:val="center"/>
          </w:tcPr>
          <w:p w:rsidR="00640ECC" w:rsidRPr="00EB2656" w:rsidRDefault="00640ECC" w:rsidP="00B93B88">
            <w:pPr>
              <w:pStyle w:val="a9"/>
              <w:rPr>
                <w:rFonts w:ascii="Times New Roman" w:hAnsi="Times New Roman" w:cs="Times New Roman"/>
                <w:sz w:val="28"/>
              </w:rPr>
            </w:pPr>
            <w:r w:rsidRPr="00EB2656">
              <w:rPr>
                <w:rFonts w:ascii="Times New Roman" w:hAnsi="Times New Roman" w:cs="Times New Roman"/>
                <w:sz w:val="28"/>
              </w:rPr>
              <w:t>-</w:t>
            </w:r>
            <w:r w:rsidRPr="00EB2656">
              <w:rPr>
                <w:rFonts w:ascii="Times New Roman" w:hAnsi="Times New Roman" w:cs="Times New Roman"/>
                <w:color w:val="000000"/>
                <w:sz w:val="32"/>
                <w:szCs w:val="24"/>
              </w:rPr>
              <w:t xml:space="preserve"> </w:t>
            </w:r>
            <w:r w:rsidRPr="00EB2656">
              <w:rPr>
                <w:rFonts w:ascii="Times New Roman" w:hAnsi="Times New Roman" w:cs="Times New Roman"/>
                <w:sz w:val="28"/>
              </w:rPr>
              <w:t>Специалист должен уметь: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соблюдать требования охраны труда, электробезопасности, гигиены труда, пожарной безопасности;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spacing w:line="240" w:lineRule="auto"/>
              <w:ind w:left="369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взаимодействовать с коллективом в процессе трудовой деятельности;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spacing w:line="240" w:lineRule="auto"/>
              <w:ind w:left="369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эффективно общаться с заказчиками, демонстрировать полное понимание технической и отраслевой терминологии;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spacing w:line="240" w:lineRule="auto"/>
              <w:ind w:left="369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взаимодействовать с клиентами, чтобы точно понимать их конкретные запросы и требования к созданию моделей одежды;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spacing w:line="240" w:lineRule="auto"/>
              <w:ind w:left="369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предоставлять профессиональные консультации и рекомендации клиентам, чтобы они могли принимать обоснованные решения о покупке или требованиях к изделию;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рационально организовывать рабочее место, осуществлять текущий уход за рабочим местом;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использовать швейное оборудование и оборудование для влажно-тепловой обработки при изготовлении швейных изделий различного ассортимента;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spacing w:line="240" w:lineRule="auto"/>
              <w:ind w:left="369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осуществлять текущий уход за швейным оборудованием и</w:t>
            </w:r>
          </w:p>
          <w:p w:rsidR="00640ECC" w:rsidRPr="00EB2656" w:rsidRDefault="00640ECC" w:rsidP="00B93B88">
            <w:pPr>
              <w:pStyle w:val="aff1"/>
              <w:spacing w:line="240" w:lineRule="auto"/>
              <w:ind w:left="369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оборудованием для влажно-тепловой обработки;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spacing w:line="240" w:lineRule="auto"/>
              <w:ind w:left="369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lastRenderedPageBreak/>
              <w:t>пользоваться инструментами и приспособлениями при пошиве</w:t>
            </w:r>
          </w:p>
          <w:p w:rsidR="00640ECC" w:rsidRPr="00EB2656" w:rsidRDefault="00640ECC" w:rsidP="00B93B88">
            <w:pPr>
              <w:pStyle w:val="aff1"/>
              <w:spacing w:line="240" w:lineRule="auto"/>
              <w:ind w:left="369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швейных изделий различного ассортимента;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spacing w:line="240" w:lineRule="auto"/>
              <w:ind w:left="369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использовать профессиональные инструменты для снятия размерных признаков;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пользоваться инструментами для раскроя изделий различного ассортимента из текстильных материалов.</w:t>
            </w:r>
          </w:p>
        </w:tc>
        <w:tc>
          <w:tcPr>
            <w:tcW w:w="713" w:type="pct"/>
          </w:tcPr>
          <w:p w:rsidR="00640ECC" w:rsidRPr="00EB2656" w:rsidRDefault="00640ECC" w:rsidP="00B93B88">
            <w:pPr>
              <w:pStyle w:val="a9"/>
              <w:rPr>
                <w:rFonts w:ascii="Times New Roman" w:hAnsi="Times New Roman" w:cs="Times New Roman"/>
                <w:sz w:val="28"/>
              </w:rPr>
            </w:pPr>
          </w:p>
        </w:tc>
      </w:tr>
      <w:tr w:rsidR="00640ECC" w:rsidRPr="00EB2656" w:rsidTr="00B93B88">
        <w:tc>
          <w:tcPr>
            <w:tcW w:w="302" w:type="pct"/>
            <w:vMerge w:val="restart"/>
            <w:shd w:val="clear" w:color="auto" w:fill="BFBFBF"/>
          </w:tcPr>
          <w:p w:rsidR="00640ECC" w:rsidRPr="00EB2656" w:rsidRDefault="00640ECC" w:rsidP="00B93B88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EB2656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3985" w:type="pct"/>
          </w:tcPr>
          <w:p w:rsidR="00640ECC" w:rsidRPr="00EB2656" w:rsidRDefault="00640ECC" w:rsidP="00B93B88">
            <w:pPr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B265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Конфекционирование материалов </w:t>
            </w:r>
          </w:p>
        </w:tc>
        <w:tc>
          <w:tcPr>
            <w:tcW w:w="713" w:type="pct"/>
          </w:tcPr>
          <w:p w:rsidR="00640ECC" w:rsidRPr="00EB2656" w:rsidRDefault="00640ECC" w:rsidP="00B93B88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</w:tr>
      <w:tr w:rsidR="00640ECC" w:rsidRPr="00EB2656" w:rsidTr="00F86101">
        <w:trPr>
          <w:trHeight w:val="6273"/>
        </w:trPr>
        <w:tc>
          <w:tcPr>
            <w:tcW w:w="302" w:type="pct"/>
            <w:vMerge/>
            <w:shd w:val="clear" w:color="auto" w:fill="BFBFBF"/>
          </w:tcPr>
          <w:p w:rsidR="00640ECC" w:rsidRPr="00EB2656" w:rsidRDefault="00640ECC" w:rsidP="00B93B88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85" w:type="pct"/>
          </w:tcPr>
          <w:p w:rsidR="00640ECC" w:rsidRPr="00EB2656" w:rsidRDefault="00640ECC" w:rsidP="00B93B88">
            <w:pPr>
              <w:pStyle w:val="a9"/>
              <w:rPr>
                <w:rFonts w:ascii="Times New Roman" w:hAnsi="Times New Roman" w:cs="Times New Roman"/>
                <w:sz w:val="28"/>
              </w:rPr>
            </w:pPr>
            <w:r w:rsidRPr="00EB2656">
              <w:rPr>
                <w:rFonts w:ascii="Times New Roman" w:hAnsi="Times New Roman" w:cs="Times New Roman"/>
                <w:sz w:val="28"/>
              </w:rPr>
              <w:t>-</w:t>
            </w:r>
            <w:r w:rsidRPr="00EB2656">
              <w:rPr>
                <w:rFonts w:ascii="Times New Roman" w:hAnsi="Times New Roman" w:cs="Times New Roman"/>
                <w:color w:val="000000"/>
                <w:sz w:val="32"/>
                <w:szCs w:val="24"/>
              </w:rPr>
              <w:t xml:space="preserve"> </w:t>
            </w:r>
            <w:r w:rsidRPr="00EB2656">
              <w:rPr>
                <w:rFonts w:ascii="Times New Roman" w:hAnsi="Times New Roman" w:cs="Times New Roman"/>
                <w:sz w:val="28"/>
              </w:rPr>
              <w:t>Специалист должен знать и понимать: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4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виды и ассортимент текстильных материалов, меха и кожи, их основные свойства;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4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классификацию, свойства, маркировку и область применения материалов, принципы их выбора для применения в производстве;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4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особенности строения, назначения и свойства различных материалов;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4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виды обработки различных материалов;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4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требования к качеству обработки деталей;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4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виды износа деталей и узлов;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4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классификацию, свойства и область применения сырьевых материалов;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4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виды галантерейных изделий/фурнитуры, такие как: нитки, застежки-молнии, канты, пуговицы, их применение и способы фиксации на изделии;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4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 xml:space="preserve">особенности </w:t>
            </w:r>
            <w:proofErr w:type="spellStart"/>
            <w:r w:rsidRPr="00EB2656">
              <w:rPr>
                <w:rFonts w:ascii="Times New Roman" w:hAnsi="Times New Roman"/>
                <w:sz w:val="28"/>
                <w:szCs w:val="28"/>
              </w:rPr>
              <w:t>конфекционирования</w:t>
            </w:r>
            <w:proofErr w:type="spellEnd"/>
            <w:r w:rsidRPr="00EB2656">
              <w:rPr>
                <w:rFonts w:ascii="Times New Roman" w:hAnsi="Times New Roman"/>
                <w:sz w:val="28"/>
                <w:szCs w:val="28"/>
              </w:rPr>
              <w:t xml:space="preserve"> материалов для швейных, трикотажных, меховых, кожаных изделий различного ассортимента (подбор материалов для пакета одежды).</w:t>
            </w:r>
          </w:p>
        </w:tc>
        <w:tc>
          <w:tcPr>
            <w:tcW w:w="713" w:type="pct"/>
          </w:tcPr>
          <w:p w:rsidR="00640ECC" w:rsidRPr="00EB2656" w:rsidRDefault="00640ECC" w:rsidP="00B93B88">
            <w:pPr>
              <w:pStyle w:val="a9"/>
              <w:rPr>
                <w:rFonts w:ascii="Times New Roman" w:hAnsi="Times New Roman" w:cs="Times New Roman"/>
                <w:sz w:val="28"/>
              </w:rPr>
            </w:pPr>
          </w:p>
        </w:tc>
      </w:tr>
      <w:tr w:rsidR="00640ECC" w:rsidRPr="00EB2656" w:rsidTr="00B93B88">
        <w:tc>
          <w:tcPr>
            <w:tcW w:w="302" w:type="pct"/>
            <w:vMerge/>
            <w:shd w:val="clear" w:color="auto" w:fill="BFBFBF"/>
          </w:tcPr>
          <w:p w:rsidR="00640ECC" w:rsidRPr="00EB2656" w:rsidRDefault="00640ECC" w:rsidP="00B93B88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85" w:type="pct"/>
          </w:tcPr>
          <w:p w:rsidR="00640ECC" w:rsidRPr="00EB2656" w:rsidRDefault="00640ECC" w:rsidP="00B93B88">
            <w:pPr>
              <w:pStyle w:val="a9"/>
              <w:rPr>
                <w:rFonts w:ascii="Times New Roman" w:hAnsi="Times New Roman" w:cs="Times New Roman"/>
                <w:sz w:val="28"/>
              </w:rPr>
            </w:pPr>
            <w:r w:rsidRPr="00EB2656">
              <w:rPr>
                <w:rFonts w:ascii="Times New Roman" w:hAnsi="Times New Roman" w:cs="Times New Roman"/>
                <w:sz w:val="28"/>
              </w:rPr>
              <w:t>-</w:t>
            </w:r>
            <w:r w:rsidRPr="00EB2656">
              <w:rPr>
                <w:rFonts w:ascii="Times New Roman" w:hAnsi="Times New Roman" w:cs="Times New Roman"/>
                <w:color w:val="000000"/>
                <w:sz w:val="32"/>
                <w:szCs w:val="24"/>
              </w:rPr>
              <w:t xml:space="preserve"> </w:t>
            </w:r>
            <w:r w:rsidRPr="00EB2656">
              <w:rPr>
                <w:rFonts w:ascii="Times New Roman" w:hAnsi="Times New Roman" w:cs="Times New Roman"/>
                <w:sz w:val="28"/>
              </w:rPr>
              <w:t>Специалист должен уметь: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выбирать материалы и фурнитуру к изделиям с учетом модных тенденций сезона, индивидуальных особенностей фигуры заказчика;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 xml:space="preserve">распознавать и классифицировать текстильные материалы по внешнему виду, происхождению, свойствам; 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 xml:space="preserve">подбирать материалы по их назначению и условиям эксплуатации для выполнения работ; 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подбирать материалы в пакет швейного изделия с учетом свойств основного и других материалов, комплектующих изделие, с целью выпуска продукции, отвечающей требованиям потребителя и производителя.</w:t>
            </w:r>
          </w:p>
        </w:tc>
        <w:tc>
          <w:tcPr>
            <w:tcW w:w="713" w:type="pct"/>
          </w:tcPr>
          <w:p w:rsidR="00640ECC" w:rsidRPr="00EB2656" w:rsidRDefault="00640ECC" w:rsidP="00B93B88">
            <w:pPr>
              <w:pStyle w:val="a9"/>
              <w:rPr>
                <w:rFonts w:ascii="Times New Roman" w:hAnsi="Times New Roman" w:cs="Times New Roman"/>
                <w:sz w:val="28"/>
              </w:rPr>
            </w:pPr>
          </w:p>
        </w:tc>
      </w:tr>
      <w:tr w:rsidR="00640ECC" w:rsidRPr="00EB2656" w:rsidTr="00B93B88">
        <w:tc>
          <w:tcPr>
            <w:tcW w:w="302" w:type="pct"/>
            <w:shd w:val="clear" w:color="auto" w:fill="BFBFBF"/>
          </w:tcPr>
          <w:p w:rsidR="00640ECC" w:rsidRPr="00EB2656" w:rsidRDefault="00640ECC" w:rsidP="00B93B88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EB2656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3985" w:type="pct"/>
          </w:tcPr>
          <w:p w:rsidR="00640ECC" w:rsidRPr="00EB2656" w:rsidRDefault="00640ECC" w:rsidP="00B93B8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B2656">
              <w:rPr>
                <w:rFonts w:ascii="Times New Roman" w:hAnsi="Times New Roman" w:cs="Times New Roman"/>
                <w:b/>
                <w:sz w:val="28"/>
                <w:szCs w:val="28"/>
              </w:rPr>
              <w:t>Графическое изображение деталей и изделий</w:t>
            </w:r>
          </w:p>
        </w:tc>
        <w:tc>
          <w:tcPr>
            <w:tcW w:w="713" w:type="pct"/>
          </w:tcPr>
          <w:p w:rsidR="00640ECC" w:rsidRPr="00EB2656" w:rsidRDefault="00640ECC" w:rsidP="00B93B8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</w:tr>
      <w:tr w:rsidR="00640ECC" w:rsidRPr="00EB2656" w:rsidTr="00B93B88">
        <w:tc>
          <w:tcPr>
            <w:tcW w:w="302" w:type="pct"/>
            <w:shd w:val="clear" w:color="auto" w:fill="BFBFBF"/>
          </w:tcPr>
          <w:p w:rsidR="00640ECC" w:rsidRPr="00EB2656" w:rsidRDefault="00640ECC" w:rsidP="00B93B88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85" w:type="pct"/>
          </w:tcPr>
          <w:p w:rsidR="00640ECC" w:rsidRPr="00EB2656" w:rsidRDefault="00640ECC" w:rsidP="00B93B88">
            <w:pPr>
              <w:pStyle w:val="a9"/>
              <w:rPr>
                <w:rFonts w:ascii="Times New Roman" w:hAnsi="Times New Roman" w:cs="Times New Roman"/>
                <w:sz w:val="28"/>
              </w:rPr>
            </w:pPr>
            <w:r w:rsidRPr="00EB2656">
              <w:rPr>
                <w:rFonts w:ascii="Times New Roman" w:hAnsi="Times New Roman" w:cs="Times New Roman"/>
                <w:sz w:val="28"/>
              </w:rPr>
              <w:t>- Специалист должен знать и понимать: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 xml:space="preserve">требования стандартов Единой системы конструкторской </w:t>
            </w:r>
            <w:r w:rsidRPr="00EB2656">
              <w:rPr>
                <w:rFonts w:ascii="Times New Roman" w:hAnsi="Times New Roman"/>
                <w:sz w:val="28"/>
                <w:szCs w:val="28"/>
              </w:rPr>
              <w:lastRenderedPageBreak/>
              <w:t>документации (ЕСКД) и Единой системы технологической документации (ЕСТД) к оформлению и составлению чертежей и схем;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общие сведенья о сборочных чертежах, назначение условностей и упрощений, применяемых в чертежах, правила оформления и чтения рабочих чертежей;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законы, методы и приемы проекционного черчения;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правила выполнения чертежей, технических рисунков, эскизов и схем;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spacing w:line="240" w:lineRule="auto"/>
              <w:ind w:left="369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виды линий, используемые в техническом рисунке;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spacing w:line="240" w:lineRule="auto"/>
              <w:ind w:left="369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применение IT и специального ПО для создания изображений и дизайна.</w:t>
            </w:r>
          </w:p>
        </w:tc>
        <w:tc>
          <w:tcPr>
            <w:tcW w:w="713" w:type="pct"/>
          </w:tcPr>
          <w:p w:rsidR="00640ECC" w:rsidRPr="00EB2656" w:rsidRDefault="00640ECC" w:rsidP="00B93B88">
            <w:pPr>
              <w:pStyle w:val="a9"/>
              <w:rPr>
                <w:rFonts w:ascii="Times New Roman" w:hAnsi="Times New Roman" w:cs="Times New Roman"/>
                <w:sz w:val="28"/>
              </w:rPr>
            </w:pPr>
          </w:p>
        </w:tc>
      </w:tr>
      <w:tr w:rsidR="00640ECC" w:rsidRPr="00EB2656" w:rsidTr="00B93B88">
        <w:tc>
          <w:tcPr>
            <w:tcW w:w="302" w:type="pct"/>
            <w:shd w:val="clear" w:color="auto" w:fill="BFBFBF"/>
          </w:tcPr>
          <w:p w:rsidR="00640ECC" w:rsidRPr="00EB2656" w:rsidRDefault="00640ECC" w:rsidP="00B93B88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85" w:type="pct"/>
          </w:tcPr>
          <w:p w:rsidR="00640ECC" w:rsidRPr="00EB2656" w:rsidRDefault="00640ECC" w:rsidP="00B93B88">
            <w:pPr>
              <w:pStyle w:val="a9"/>
              <w:rPr>
                <w:rFonts w:ascii="Times New Roman" w:hAnsi="Times New Roman" w:cs="Times New Roman"/>
                <w:sz w:val="28"/>
              </w:rPr>
            </w:pPr>
            <w:r w:rsidRPr="00EB2656">
              <w:rPr>
                <w:rFonts w:ascii="Times New Roman" w:hAnsi="Times New Roman" w:cs="Times New Roman"/>
                <w:sz w:val="28"/>
              </w:rPr>
              <w:t>-</w:t>
            </w:r>
            <w:r w:rsidRPr="00EB2656">
              <w:rPr>
                <w:rFonts w:ascii="Times New Roman" w:hAnsi="Times New Roman" w:cs="Times New Roman"/>
                <w:color w:val="000000"/>
                <w:sz w:val="32"/>
                <w:szCs w:val="24"/>
              </w:rPr>
              <w:t xml:space="preserve"> </w:t>
            </w:r>
            <w:r w:rsidRPr="00EB2656">
              <w:rPr>
                <w:rFonts w:ascii="Times New Roman" w:hAnsi="Times New Roman" w:cs="Times New Roman"/>
                <w:sz w:val="28"/>
              </w:rPr>
              <w:t>Специалист должен уметь: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 xml:space="preserve">читать конструкторскую и технологическую документацию; 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читать и выполнять эскиз, рабочие и сборочные чертежи, технологические схемы;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 xml:space="preserve">выполнять эскизы, технические рисунки и чертежи деталей, их элементов, узлов в ручной и машинной графике; 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 xml:space="preserve">выполнять технологические схемы в ручной и машинной графике; 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оформлять проектно-конструкторскую, технологическую и другую техническую документацию в соответствии с действующей нормативной базой;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spacing w:line="240" w:lineRule="auto"/>
              <w:ind w:left="369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использовать специализированное ПО для создания двух- и трехмерных изображений 2D- и 3D-CAD.</w:t>
            </w:r>
          </w:p>
        </w:tc>
        <w:tc>
          <w:tcPr>
            <w:tcW w:w="713" w:type="pct"/>
          </w:tcPr>
          <w:p w:rsidR="00640ECC" w:rsidRPr="00EB2656" w:rsidRDefault="00640ECC" w:rsidP="00B93B88">
            <w:pPr>
              <w:pStyle w:val="a9"/>
              <w:rPr>
                <w:rFonts w:ascii="Times New Roman" w:hAnsi="Times New Roman" w:cs="Times New Roman"/>
                <w:sz w:val="28"/>
              </w:rPr>
            </w:pPr>
          </w:p>
        </w:tc>
      </w:tr>
      <w:tr w:rsidR="00640ECC" w:rsidRPr="00EB2656" w:rsidTr="00B93B88">
        <w:tc>
          <w:tcPr>
            <w:tcW w:w="302" w:type="pct"/>
            <w:vMerge w:val="restart"/>
            <w:shd w:val="clear" w:color="auto" w:fill="BFBFBF"/>
          </w:tcPr>
          <w:p w:rsidR="00640ECC" w:rsidRPr="00EB2656" w:rsidRDefault="00640ECC" w:rsidP="00B93B88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EB2656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3985" w:type="pct"/>
          </w:tcPr>
          <w:p w:rsidR="00640ECC" w:rsidRPr="00EB2656" w:rsidRDefault="00640ECC" w:rsidP="00B93B88">
            <w:pPr>
              <w:spacing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EB2656">
              <w:rPr>
                <w:rFonts w:ascii="Times New Roman" w:hAnsi="Times New Roman" w:cs="Times New Roman"/>
                <w:b/>
                <w:sz w:val="28"/>
                <w:szCs w:val="28"/>
              </w:rPr>
              <w:t>Художественное проектирование швейных изделий</w:t>
            </w:r>
          </w:p>
        </w:tc>
        <w:tc>
          <w:tcPr>
            <w:tcW w:w="713" w:type="pct"/>
          </w:tcPr>
          <w:p w:rsidR="00640ECC" w:rsidRPr="00EB2656" w:rsidRDefault="00640ECC" w:rsidP="00121D55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  <w:r w:rsidR="00121D55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</w:tr>
      <w:tr w:rsidR="00640ECC" w:rsidRPr="00EB2656" w:rsidTr="00B93B88">
        <w:trPr>
          <w:trHeight w:val="981"/>
        </w:trPr>
        <w:tc>
          <w:tcPr>
            <w:tcW w:w="302" w:type="pct"/>
            <w:vMerge/>
            <w:shd w:val="clear" w:color="auto" w:fill="BFBFBF"/>
          </w:tcPr>
          <w:p w:rsidR="00640ECC" w:rsidRPr="00EB2656" w:rsidRDefault="00640ECC" w:rsidP="00B93B88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85" w:type="pct"/>
            <w:vAlign w:val="center"/>
          </w:tcPr>
          <w:p w:rsidR="00640ECC" w:rsidRPr="00EB2656" w:rsidRDefault="00640ECC" w:rsidP="00B93B88">
            <w:pPr>
              <w:pStyle w:val="a9"/>
              <w:rPr>
                <w:rFonts w:ascii="Times New Roman" w:hAnsi="Times New Roman" w:cs="Times New Roman"/>
                <w:sz w:val="28"/>
              </w:rPr>
            </w:pPr>
            <w:r w:rsidRPr="00EB2656">
              <w:rPr>
                <w:rFonts w:ascii="Times New Roman" w:hAnsi="Times New Roman" w:cs="Times New Roman"/>
                <w:sz w:val="28"/>
              </w:rPr>
              <w:t>- Специалист должен знать и понимать: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историю костюма разных стилей и направлений в дизайне;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стили, тенденции и направления моды в одежде текущего сезона;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основные законы, правила и средства композиции;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классификацию и ассортимент швейных, трикотажных, меховых, кожаных изделий;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формообразующие свойства тканей;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правила разработки эскиза модели, техники зарисовки стилизованных фигур и моделей изделий;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основы рисунка и живописи, законы колористики;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методики конструирования швейных изделий различного ассортимента из текстильных материалов, меха и кожи;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технологию изготовления швейных изделий различного ассортимента из текстильных материалов, меха и кожи;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 xml:space="preserve">графические программы для разработки эскизов моделей </w:t>
            </w:r>
            <w:r w:rsidRPr="00EB2656">
              <w:rPr>
                <w:rFonts w:ascii="Times New Roman" w:hAnsi="Times New Roman"/>
                <w:sz w:val="28"/>
                <w:szCs w:val="28"/>
              </w:rPr>
              <w:lastRenderedPageBreak/>
              <w:t>одежды;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основы макетирования швейных изделий на манекене или заказчике.</w:t>
            </w:r>
          </w:p>
        </w:tc>
        <w:tc>
          <w:tcPr>
            <w:tcW w:w="713" w:type="pct"/>
          </w:tcPr>
          <w:p w:rsidR="00640ECC" w:rsidRPr="00EB2656" w:rsidRDefault="00640ECC" w:rsidP="00B93B88">
            <w:pPr>
              <w:pStyle w:val="a9"/>
              <w:rPr>
                <w:rFonts w:ascii="Times New Roman" w:hAnsi="Times New Roman" w:cs="Times New Roman"/>
                <w:sz w:val="28"/>
              </w:rPr>
            </w:pPr>
          </w:p>
        </w:tc>
      </w:tr>
      <w:tr w:rsidR="00640ECC" w:rsidRPr="00EB2656" w:rsidTr="00B93B88">
        <w:tc>
          <w:tcPr>
            <w:tcW w:w="302" w:type="pct"/>
            <w:vMerge/>
            <w:shd w:val="clear" w:color="auto" w:fill="BFBFBF"/>
          </w:tcPr>
          <w:p w:rsidR="00640ECC" w:rsidRPr="00EB2656" w:rsidRDefault="00640ECC" w:rsidP="00B93B88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85" w:type="pct"/>
            <w:vAlign w:val="center"/>
          </w:tcPr>
          <w:p w:rsidR="00640ECC" w:rsidRPr="00EB2656" w:rsidRDefault="00640ECC" w:rsidP="00B93B88">
            <w:pPr>
              <w:pStyle w:val="a9"/>
              <w:rPr>
                <w:rFonts w:ascii="Times New Roman" w:hAnsi="Times New Roman" w:cs="Times New Roman"/>
                <w:sz w:val="28"/>
              </w:rPr>
            </w:pPr>
            <w:r w:rsidRPr="00EB2656">
              <w:rPr>
                <w:rFonts w:ascii="Times New Roman" w:hAnsi="Times New Roman" w:cs="Times New Roman"/>
                <w:sz w:val="28"/>
              </w:rPr>
              <w:t>- Специалист должен уметь: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осуществлять поиск различных источников информации о направлениях моды (журналов, каталогов, интернет-ресурсов);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разрабатывать эскизы моделей с учетом модных тенденций, сезона, возрастных и полнотных групп;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создавать технические рисунки и эскизы изделий, модельных рядов, коллекций, с применением различных источников с учетом свойств материалов и особенностей целевого рынка;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подбирать силуэтные формы моделей одежды различного ассортимента с учетом модных тенденций сезона, особенностей фигуры заказчика;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применять основные правила оформления цветовых решений при зарисовке эскизов моделей одежды различного ассортимента;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определять цветовые решения основных и отделочных материалов, фурнитуры с учетом модных тенденций сезона, особенностей фигуры заказчика;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пользоваться современными графическими редакторами и программами для разработки эскизов моделей одежды;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 xml:space="preserve">создавать </w:t>
            </w:r>
            <w:proofErr w:type="spellStart"/>
            <w:r w:rsidRPr="00EB2656">
              <w:rPr>
                <w:rFonts w:ascii="Times New Roman" w:hAnsi="Times New Roman"/>
                <w:sz w:val="28"/>
                <w:szCs w:val="28"/>
              </w:rPr>
              <w:t>мудборды</w:t>
            </w:r>
            <w:proofErr w:type="spellEnd"/>
            <w:r w:rsidRPr="00EB2656">
              <w:rPr>
                <w:rFonts w:ascii="Times New Roman" w:hAnsi="Times New Roman"/>
                <w:sz w:val="28"/>
                <w:szCs w:val="28"/>
              </w:rPr>
              <w:t xml:space="preserve">, </w:t>
            </w:r>
            <w:proofErr w:type="spellStart"/>
            <w:r w:rsidRPr="00EB2656">
              <w:rPr>
                <w:rFonts w:ascii="Times New Roman" w:hAnsi="Times New Roman"/>
                <w:sz w:val="28"/>
                <w:szCs w:val="28"/>
              </w:rPr>
              <w:t>трендборды</w:t>
            </w:r>
            <w:proofErr w:type="spellEnd"/>
            <w:r w:rsidRPr="00EB2656">
              <w:rPr>
                <w:rFonts w:ascii="Times New Roman" w:hAnsi="Times New Roman"/>
                <w:sz w:val="28"/>
                <w:szCs w:val="28"/>
              </w:rPr>
              <w:t>, дизайнерские концепции и доносить идеи до клиента, в том числе с применением компьютерной графики;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создавать прототипы и образы изделий методом макетирования;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 xml:space="preserve">осуществлять авторский надзор за реализацией художественного решения модели на всех этапах производства изделий. </w:t>
            </w:r>
          </w:p>
        </w:tc>
        <w:tc>
          <w:tcPr>
            <w:tcW w:w="713" w:type="pct"/>
          </w:tcPr>
          <w:p w:rsidR="00640ECC" w:rsidRPr="00EB2656" w:rsidRDefault="00640ECC" w:rsidP="00B93B88">
            <w:pPr>
              <w:pStyle w:val="a9"/>
              <w:rPr>
                <w:rFonts w:ascii="Times New Roman" w:hAnsi="Times New Roman" w:cs="Times New Roman"/>
                <w:sz w:val="28"/>
              </w:rPr>
            </w:pPr>
          </w:p>
        </w:tc>
      </w:tr>
      <w:tr w:rsidR="00640ECC" w:rsidRPr="00EB2656" w:rsidTr="00B93B88">
        <w:tc>
          <w:tcPr>
            <w:tcW w:w="302" w:type="pct"/>
            <w:vMerge w:val="restart"/>
            <w:shd w:val="clear" w:color="auto" w:fill="BFBFBF"/>
          </w:tcPr>
          <w:p w:rsidR="00640ECC" w:rsidRPr="00EB2656" w:rsidRDefault="00640ECC" w:rsidP="00B93B88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EB2656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3985" w:type="pct"/>
          </w:tcPr>
          <w:p w:rsidR="00640ECC" w:rsidRPr="00EB2656" w:rsidRDefault="00640ECC" w:rsidP="00B93B88">
            <w:pPr>
              <w:spacing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EB2656">
              <w:rPr>
                <w:rFonts w:ascii="Times New Roman" w:hAnsi="Times New Roman" w:cs="Times New Roman"/>
                <w:b/>
                <w:sz w:val="28"/>
                <w:szCs w:val="28"/>
              </w:rPr>
              <w:t>Конструирование, моделирование и изготовление лекал швейных изделий</w:t>
            </w:r>
          </w:p>
        </w:tc>
        <w:tc>
          <w:tcPr>
            <w:tcW w:w="713" w:type="pct"/>
          </w:tcPr>
          <w:p w:rsidR="00640ECC" w:rsidRPr="00EB2656" w:rsidRDefault="00640ECC" w:rsidP="00121D55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  <w:r w:rsidR="00121D55">
              <w:rPr>
                <w:rFonts w:ascii="Times New Roman" w:hAnsi="Times New Roman" w:cs="Times New Roman"/>
                <w:b/>
                <w:sz w:val="28"/>
                <w:szCs w:val="28"/>
              </w:rPr>
              <w:t>9</w:t>
            </w:r>
          </w:p>
        </w:tc>
      </w:tr>
      <w:tr w:rsidR="00640ECC" w:rsidRPr="00EB2656" w:rsidTr="00B93B88">
        <w:tc>
          <w:tcPr>
            <w:tcW w:w="302" w:type="pct"/>
            <w:vMerge/>
            <w:shd w:val="clear" w:color="auto" w:fill="BFBFBF"/>
          </w:tcPr>
          <w:p w:rsidR="00640ECC" w:rsidRPr="00EB2656" w:rsidRDefault="00640ECC" w:rsidP="00B93B88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85" w:type="pct"/>
            <w:vAlign w:val="center"/>
          </w:tcPr>
          <w:p w:rsidR="00640ECC" w:rsidRPr="00EB2656" w:rsidRDefault="00640ECC" w:rsidP="00B93B88">
            <w:pPr>
              <w:pStyle w:val="a9"/>
              <w:rPr>
                <w:rFonts w:ascii="Times New Roman" w:hAnsi="Times New Roman" w:cs="Times New Roman"/>
                <w:sz w:val="28"/>
              </w:rPr>
            </w:pPr>
            <w:r w:rsidRPr="00EB2656">
              <w:rPr>
                <w:rFonts w:ascii="Times New Roman" w:hAnsi="Times New Roman" w:cs="Times New Roman"/>
                <w:sz w:val="28"/>
              </w:rPr>
              <w:t>- Специалист должен знать и понимать: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основы антропометрии и размерные признаки тела человека;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конструкцию и составные части швейных изделий различного ассортимента;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системы и методы конструирования швейных изделий различного ассортимента;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особенности конструирования швейных изделий различного ассортимента с учетом назначения;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 xml:space="preserve">особенности разработки конструкций швейных изделий </w:t>
            </w:r>
            <w:r w:rsidRPr="00EB2656">
              <w:rPr>
                <w:rFonts w:ascii="Times New Roman" w:hAnsi="Times New Roman"/>
                <w:sz w:val="28"/>
                <w:szCs w:val="28"/>
              </w:rPr>
              <w:lastRenderedPageBreak/>
              <w:t>различного ассортимента с учетом телосложения;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порядок построения чертежей деталей швейных изделий различного ассортимента;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принципы конструктивного моделирования швейных изделий различного ассортимента;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 xml:space="preserve">виды лекал, требования к качеству лекал; 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методы технического размножения лекал;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системы автоматизированного проектирования швейных изделий различного ассортимента;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методы корректировки базовых лекал для получения модельных лекал швейных изделий различного ассортимента.</w:t>
            </w:r>
          </w:p>
        </w:tc>
        <w:tc>
          <w:tcPr>
            <w:tcW w:w="713" w:type="pct"/>
          </w:tcPr>
          <w:p w:rsidR="00640ECC" w:rsidRPr="00EB2656" w:rsidRDefault="00640ECC" w:rsidP="00B93B88">
            <w:pPr>
              <w:pStyle w:val="a9"/>
              <w:rPr>
                <w:rFonts w:ascii="Times New Roman" w:hAnsi="Times New Roman" w:cs="Times New Roman"/>
                <w:sz w:val="28"/>
              </w:rPr>
            </w:pPr>
          </w:p>
        </w:tc>
      </w:tr>
      <w:tr w:rsidR="00640ECC" w:rsidRPr="00EB2656" w:rsidTr="00B93B88">
        <w:tc>
          <w:tcPr>
            <w:tcW w:w="302" w:type="pct"/>
            <w:vMerge/>
            <w:shd w:val="clear" w:color="auto" w:fill="BFBFBF"/>
          </w:tcPr>
          <w:p w:rsidR="00640ECC" w:rsidRPr="00EB2656" w:rsidRDefault="00640ECC" w:rsidP="00B93B88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85" w:type="pct"/>
            <w:vAlign w:val="center"/>
          </w:tcPr>
          <w:p w:rsidR="00640ECC" w:rsidRPr="00EB2656" w:rsidRDefault="00640ECC" w:rsidP="00B93B88">
            <w:pPr>
              <w:pStyle w:val="a9"/>
              <w:rPr>
                <w:rFonts w:ascii="Times New Roman" w:hAnsi="Times New Roman" w:cs="Times New Roman"/>
                <w:sz w:val="28"/>
              </w:rPr>
            </w:pPr>
            <w:r w:rsidRPr="00EB2656">
              <w:rPr>
                <w:rFonts w:ascii="Times New Roman" w:hAnsi="Times New Roman" w:cs="Times New Roman"/>
                <w:sz w:val="28"/>
              </w:rPr>
              <w:t>-</w:t>
            </w:r>
            <w:r w:rsidRPr="00EB2656">
              <w:rPr>
                <w:rFonts w:ascii="Times New Roman" w:hAnsi="Times New Roman" w:cs="Times New Roman"/>
                <w:color w:val="000000"/>
                <w:sz w:val="32"/>
                <w:szCs w:val="24"/>
              </w:rPr>
              <w:t xml:space="preserve"> </w:t>
            </w:r>
            <w:r w:rsidRPr="00EB2656">
              <w:rPr>
                <w:rFonts w:ascii="Times New Roman" w:hAnsi="Times New Roman" w:cs="Times New Roman"/>
                <w:sz w:val="28"/>
              </w:rPr>
              <w:t>Специалист должен уметь: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выполнять расчет и построение чертежа базовой конструкции изделия;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копировать детали чертежа с использованием чертежных инструментов;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выполнять чертежи лекал базовых и модельных конструкций швейных изделий различного ассортимента;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составлять технические описания к комплекту лекал базовых конструкций;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выполнять преобразования базовых лекал в модельные лекала швейных, трикотажных, меховых, кожаных изделий различного ассортимента;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использовать систему автоматизированного проектирования в процессе изготовления лекал базовых и модельных конструкций швейных изделий различного ассортимента.</w:t>
            </w:r>
          </w:p>
        </w:tc>
        <w:tc>
          <w:tcPr>
            <w:tcW w:w="713" w:type="pct"/>
          </w:tcPr>
          <w:p w:rsidR="00640ECC" w:rsidRPr="00EB2656" w:rsidRDefault="00640ECC" w:rsidP="00B93B88">
            <w:pPr>
              <w:pStyle w:val="a9"/>
              <w:rPr>
                <w:rFonts w:ascii="Times New Roman" w:hAnsi="Times New Roman" w:cs="Times New Roman"/>
                <w:sz w:val="28"/>
              </w:rPr>
            </w:pPr>
          </w:p>
        </w:tc>
      </w:tr>
      <w:tr w:rsidR="00640ECC" w:rsidRPr="00EB2656" w:rsidTr="00B93B88">
        <w:tc>
          <w:tcPr>
            <w:tcW w:w="302" w:type="pct"/>
            <w:vMerge w:val="restart"/>
            <w:shd w:val="clear" w:color="auto" w:fill="BFBFBF"/>
          </w:tcPr>
          <w:p w:rsidR="00640ECC" w:rsidRPr="00EB2656" w:rsidRDefault="00640ECC" w:rsidP="00B93B88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EB2656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3985" w:type="pct"/>
          </w:tcPr>
          <w:p w:rsidR="00640ECC" w:rsidRPr="00EB2656" w:rsidRDefault="00640ECC" w:rsidP="00B93B88">
            <w:pPr>
              <w:spacing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EB2656">
              <w:rPr>
                <w:rFonts w:ascii="Times New Roman" w:hAnsi="Times New Roman" w:cs="Times New Roman"/>
                <w:b/>
                <w:sz w:val="28"/>
                <w:szCs w:val="28"/>
              </w:rPr>
              <w:t>Технология раскроя и изготовление швейных изделий</w:t>
            </w:r>
          </w:p>
        </w:tc>
        <w:tc>
          <w:tcPr>
            <w:tcW w:w="713" w:type="pct"/>
          </w:tcPr>
          <w:p w:rsidR="00640ECC" w:rsidRPr="00EB2656" w:rsidRDefault="00640ECC" w:rsidP="00B93B88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40</w:t>
            </w:r>
          </w:p>
        </w:tc>
      </w:tr>
      <w:tr w:rsidR="00640ECC" w:rsidRPr="00EB2656" w:rsidTr="00B93B88">
        <w:trPr>
          <w:trHeight w:val="2115"/>
        </w:trPr>
        <w:tc>
          <w:tcPr>
            <w:tcW w:w="302" w:type="pct"/>
            <w:vMerge/>
            <w:shd w:val="clear" w:color="auto" w:fill="BFBFBF"/>
          </w:tcPr>
          <w:p w:rsidR="00640ECC" w:rsidRPr="00EB2656" w:rsidRDefault="00640ECC" w:rsidP="00B93B88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85" w:type="pct"/>
            <w:vAlign w:val="center"/>
          </w:tcPr>
          <w:p w:rsidR="00640ECC" w:rsidRPr="00EB2656" w:rsidRDefault="00640ECC" w:rsidP="00B93B88">
            <w:pPr>
              <w:pStyle w:val="a9"/>
              <w:rPr>
                <w:rFonts w:ascii="Times New Roman" w:hAnsi="Times New Roman" w:cs="Times New Roman"/>
                <w:sz w:val="28"/>
              </w:rPr>
            </w:pPr>
            <w:r w:rsidRPr="00EB2656">
              <w:rPr>
                <w:rFonts w:ascii="Times New Roman" w:hAnsi="Times New Roman" w:cs="Times New Roman"/>
                <w:sz w:val="28"/>
              </w:rPr>
              <w:t>-</w:t>
            </w:r>
            <w:r w:rsidRPr="00EB2656">
              <w:rPr>
                <w:rFonts w:ascii="Times New Roman" w:hAnsi="Times New Roman" w:cs="Times New Roman"/>
                <w:color w:val="000000"/>
                <w:sz w:val="32"/>
                <w:szCs w:val="24"/>
              </w:rPr>
              <w:t xml:space="preserve"> </w:t>
            </w:r>
            <w:r w:rsidRPr="00EB2656">
              <w:rPr>
                <w:rFonts w:ascii="Times New Roman" w:hAnsi="Times New Roman" w:cs="Times New Roman"/>
                <w:sz w:val="28"/>
              </w:rPr>
              <w:t>Специалист должен знать и понимать: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технологии раскроя изделий различного ассортимента из текстильных материалов;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способы рационального использования текстильных материалов при раскрое изделий различного ассортимента;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требования к раскрою швейных, трикотажных, меховых, кожаных изделий с учетом рисунка и фактуры поверхности материалов;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технологии изготовления швейных изделий различного ассортимента;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способы и приемы выполнения ручных, машинных работ, операций влажно-тепловой обработки при изготовлении швейных изделий различного ассортимента;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 xml:space="preserve">способы осуществления </w:t>
            </w:r>
            <w:proofErr w:type="spellStart"/>
            <w:r w:rsidRPr="00EB2656">
              <w:rPr>
                <w:rFonts w:ascii="Times New Roman" w:hAnsi="Times New Roman"/>
                <w:sz w:val="28"/>
                <w:szCs w:val="28"/>
              </w:rPr>
              <w:t>внутрипроцессного</w:t>
            </w:r>
            <w:proofErr w:type="spellEnd"/>
            <w:r w:rsidRPr="00EB2656">
              <w:rPr>
                <w:rFonts w:ascii="Times New Roman" w:hAnsi="Times New Roman"/>
                <w:sz w:val="28"/>
                <w:szCs w:val="28"/>
              </w:rPr>
              <w:t xml:space="preserve"> контроля качества изготовления швейных изделий различного </w:t>
            </w:r>
            <w:r w:rsidRPr="00EB2656">
              <w:rPr>
                <w:rFonts w:ascii="Times New Roman" w:hAnsi="Times New Roman"/>
                <w:sz w:val="28"/>
                <w:szCs w:val="28"/>
              </w:rPr>
              <w:lastRenderedPageBreak/>
              <w:t>ассортимента;</w:t>
            </w:r>
          </w:p>
          <w:p w:rsidR="00640ECC" w:rsidRDefault="00640ECC" w:rsidP="00640ECC">
            <w:pPr>
              <w:pStyle w:val="aff1"/>
              <w:numPr>
                <w:ilvl w:val="0"/>
                <w:numId w:val="26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основные виды отделок швейных изделий различного ассортимента по заказам;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 xml:space="preserve">основные виды дефектов, возникающих при изготовлении (подготовке к примерке) швейных изделий различного ассортимента. </w:t>
            </w:r>
          </w:p>
        </w:tc>
        <w:tc>
          <w:tcPr>
            <w:tcW w:w="713" w:type="pct"/>
          </w:tcPr>
          <w:p w:rsidR="00640ECC" w:rsidRPr="00EB2656" w:rsidRDefault="00640ECC" w:rsidP="00B93B88">
            <w:pPr>
              <w:pStyle w:val="a9"/>
              <w:rPr>
                <w:rFonts w:ascii="Times New Roman" w:hAnsi="Times New Roman" w:cs="Times New Roman"/>
                <w:sz w:val="28"/>
              </w:rPr>
            </w:pPr>
          </w:p>
        </w:tc>
      </w:tr>
      <w:tr w:rsidR="00640ECC" w:rsidRPr="00EB2656" w:rsidTr="00B93B88">
        <w:tc>
          <w:tcPr>
            <w:tcW w:w="302" w:type="pct"/>
            <w:vMerge/>
            <w:shd w:val="clear" w:color="auto" w:fill="BFBFBF"/>
          </w:tcPr>
          <w:p w:rsidR="00640ECC" w:rsidRPr="00EB2656" w:rsidRDefault="00640ECC" w:rsidP="00B93B88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985" w:type="pct"/>
            <w:vAlign w:val="center"/>
          </w:tcPr>
          <w:p w:rsidR="00640ECC" w:rsidRPr="00EB2656" w:rsidRDefault="00640ECC" w:rsidP="00B93B88">
            <w:pPr>
              <w:pStyle w:val="a9"/>
              <w:rPr>
                <w:rFonts w:ascii="Times New Roman" w:hAnsi="Times New Roman" w:cs="Times New Roman"/>
                <w:sz w:val="28"/>
                <w:highlight w:val="yellow"/>
              </w:rPr>
            </w:pPr>
            <w:r w:rsidRPr="00EB2656">
              <w:rPr>
                <w:rFonts w:ascii="Times New Roman" w:hAnsi="Times New Roman" w:cs="Times New Roman"/>
                <w:sz w:val="28"/>
              </w:rPr>
              <w:t>-</w:t>
            </w:r>
            <w:r w:rsidRPr="00EB2656">
              <w:rPr>
                <w:rFonts w:ascii="Times New Roman" w:hAnsi="Times New Roman" w:cs="Times New Roman"/>
                <w:color w:val="000000"/>
                <w:sz w:val="32"/>
                <w:szCs w:val="24"/>
              </w:rPr>
              <w:t xml:space="preserve"> </w:t>
            </w:r>
            <w:r w:rsidRPr="00EB2656">
              <w:rPr>
                <w:rFonts w:ascii="Times New Roman" w:hAnsi="Times New Roman" w:cs="Times New Roman"/>
                <w:sz w:val="28"/>
              </w:rPr>
              <w:t>Специалист должен уметь: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выполнять раскладку лекал на материале;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контролировать качество раскладки лекал и выкроенных деталей швейных изделий различного ассортимента;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выкраивать детали швейных изделий различного ассортимента;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осуществлять подготовку к примеркам и отшив швейных изделий различного ассортимента;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применять операционно-технологические карты при изготовлении швейных изделий различного ассортимента;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выполнять технологические операции по изготовлению швейных изделий различного ассортимента на оборудовании и вручную в соответствии с государственными стандартами, техническими условиями и установленной в организации технологией обработки;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подбирать способы и режимы обработки текстильных материалов для изготовления различных деталей и швейных изделий;</w:t>
            </w:r>
          </w:p>
          <w:p w:rsidR="00640ECC" w:rsidRPr="00EB2656" w:rsidRDefault="00640ECC" w:rsidP="00640ECC">
            <w:pPr>
              <w:pStyle w:val="aff1"/>
              <w:numPr>
                <w:ilvl w:val="0"/>
                <w:numId w:val="26"/>
              </w:numPr>
              <w:spacing w:line="240" w:lineRule="auto"/>
              <w:ind w:left="369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B2656">
              <w:rPr>
                <w:rFonts w:ascii="Times New Roman" w:hAnsi="Times New Roman"/>
                <w:sz w:val="28"/>
                <w:szCs w:val="28"/>
              </w:rPr>
              <w:t>определять дефекты обработки и окончательной отделки швейных изделий различного ассортимента.</w:t>
            </w:r>
          </w:p>
        </w:tc>
        <w:tc>
          <w:tcPr>
            <w:tcW w:w="713" w:type="pct"/>
          </w:tcPr>
          <w:p w:rsidR="00640ECC" w:rsidRPr="00EB2656" w:rsidRDefault="00640ECC" w:rsidP="00B93B88">
            <w:pPr>
              <w:pStyle w:val="a9"/>
              <w:rPr>
                <w:rFonts w:ascii="Times New Roman" w:hAnsi="Times New Roman" w:cs="Times New Roman"/>
                <w:sz w:val="28"/>
              </w:rPr>
            </w:pPr>
          </w:p>
        </w:tc>
      </w:tr>
    </w:tbl>
    <w:p w:rsidR="00640ECC" w:rsidRDefault="00640ECC" w:rsidP="00640E4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640ECC" w:rsidRDefault="00640ECC" w:rsidP="00640E4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640ECC" w:rsidRPr="00640E46" w:rsidRDefault="00640ECC" w:rsidP="00640E4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640E46" w:rsidRPr="00270E01" w:rsidRDefault="00640E46" w:rsidP="00640E46">
      <w:pPr>
        <w:spacing w:after="0" w:line="240" w:lineRule="auto"/>
        <w:jc w:val="center"/>
        <w:rPr>
          <w:rFonts w:ascii="Times New Roman" w:hAnsi="Times New Roman" w:cs="Times New Roman"/>
          <w:i/>
          <w:iCs/>
          <w:sz w:val="20"/>
          <w:szCs w:val="20"/>
        </w:rPr>
      </w:pPr>
    </w:p>
    <w:p w:rsidR="000244DA" w:rsidRPr="00E579D6" w:rsidRDefault="000244DA" w:rsidP="00C17B0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vertAlign w:val="subscript"/>
        </w:rPr>
      </w:pPr>
    </w:p>
    <w:p w:rsidR="00A204BB" w:rsidRDefault="00A204BB" w:rsidP="00C17B0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7274B8" w:rsidRPr="00D83E4E" w:rsidRDefault="00F8340A" w:rsidP="009E5BD9">
      <w:pPr>
        <w:pStyle w:val="-2"/>
        <w:jc w:val="center"/>
        <w:rPr>
          <w:rFonts w:ascii="Times New Roman" w:hAnsi="Times New Roman"/>
          <w:sz w:val="24"/>
        </w:rPr>
      </w:pPr>
      <w:bookmarkStart w:id="6" w:name="_Toc78885655"/>
      <w:bookmarkStart w:id="7" w:name="_Toc142037186"/>
      <w:r w:rsidRPr="00D83E4E">
        <w:rPr>
          <w:rFonts w:ascii="Times New Roman" w:hAnsi="Times New Roman"/>
          <w:sz w:val="24"/>
        </w:rPr>
        <w:lastRenderedPageBreak/>
        <w:t>1</w:t>
      </w:r>
      <w:r w:rsidR="00D17132" w:rsidRPr="00D83E4E">
        <w:rPr>
          <w:rFonts w:ascii="Times New Roman" w:hAnsi="Times New Roman"/>
          <w:sz w:val="24"/>
        </w:rPr>
        <w:t>.</w:t>
      </w:r>
      <w:r w:rsidRPr="00D83E4E">
        <w:rPr>
          <w:rFonts w:ascii="Times New Roman" w:hAnsi="Times New Roman"/>
          <w:sz w:val="24"/>
        </w:rPr>
        <w:t>3</w:t>
      </w:r>
      <w:r w:rsidR="00D17132" w:rsidRPr="00D83E4E">
        <w:rPr>
          <w:rFonts w:ascii="Times New Roman" w:hAnsi="Times New Roman"/>
          <w:sz w:val="24"/>
        </w:rPr>
        <w:t>. ТРЕБОВАНИЯ К СХЕМЕ ОЦЕНКИ</w:t>
      </w:r>
      <w:bookmarkEnd w:id="6"/>
      <w:bookmarkEnd w:id="7"/>
    </w:p>
    <w:p w:rsidR="00DE39D8" w:rsidRDefault="00AE6AB7" w:rsidP="007274B8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A204BB">
        <w:rPr>
          <w:rFonts w:ascii="Times New Roman" w:hAnsi="Times New Roman"/>
          <w:sz w:val="28"/>
          <w:szCs w:val="28"/>
          <w:lang w:val="ru-RU"/>
        </w:rPr>
        <w:t>Сумма баллов, присуждаемых по каждому аспекту, должна попадать в диапазон баллов, определенных для каждого раздела компетенции</w:t>
      </w:r>
      <w:r w:rsidR="00C56A9B">
        <w:rPr>
          <w:rFonts w:ascii="Times New Roman" w:hAnsi="Times New Roman"/>
          <w:sz w:val="28"/>
          <w:szCs w:val="28"/>
          <w:lang w:val="ru-RU"/>
        </w:rPr>
        <w:t>, обозначенных в требованиях и указанных в таблице</w:t>
      </w:r>
      <w:r w:rsidR="00640E46">
        <w:rPr>
          <w:rFonts w:ascii="Times New Roman" w:hAnsi="Times New Roman"/>
          <w:sz w:val="28"/>
          <w:szCs w:val="28"/>
          <w:lang w:val="ru-RU"/>
        </w:rPr>
        <w:t xml:space="preserve"> №2</w:t>
      </w:r>
      <w:r w:rsidR="00C56A9B">
        <w:rPr>
          <w:rFonts w:ascii="Times New Roman" w:hAnsi="Times New Roman"/>
          <w:sz w:val="28"/>
          <w:szCs w:val="28"/>
          <w:lang w:val="ru-RU"/>
        </w:rPr>
        <w:t>.</w:t>
      </w:r>
    </w:p>
    <w:p w:rsidR="00C56A9B" w:rsidRDefault="00640E46" w:rsidP="00640E46">
      <w:pPr>
        <w:pStyle w:val="af1"/>
        <w:widowControl/>
        <w:ind w:firstLine="709"/>
        <w:jc w:val="right"/>
        <w:rPr>
          <w:rFonts w:ascii="Times New Roman" w:hAnsi="Times New Roman"/>
          <w:bCs/>
          <w:i/>
          <w:iCs/>
          <w:sz w:val="28"/>
          <w:szCs w:val="28"/>
          <w:lang w:val="ru-RU"/>
        </w:rPr>
      </w:pPr>
      <w:r>
        <w:rPr>
          <w:rFonts w:ascii="Times New Roman" w:hAnsi="Times New Roman"/>
          <w:bCs/>
          <w:i/>
          <w:iCs/>
          <w:sz w:val="28"/>
          <w:szCs w:val="28"/>
          <w:lang w:val="ru-RU"/>
        </w:rPr>
        <w:t>Таблица №2</w:t>
      </w:r>
    </w:p>
    <w:p w:rsidR="007274B8" w:rsidRPr="00640E46" w:rsidRDefault="007274B8" w:rsidP="007274B8">
      <w:pPr>
        <w:pStyle w:val="af1"/>
        <w:widowControl/>
        <w:ind w:firstLine="709"/>
        <w:rPr>
          <w:rFonts w:ascii="Times New Roman" w:hAnsi="Times New Roman"/>
          <w:b/>
          <w:sz w:val="28"/>
          <w:szCs w:val="28"/>
          <w:lang w:val="ru-RU"/>
        </w:rPr>
      </w:pPr>
      <w:r w:rsidRPr="00640E46">
        <w:rPr>
          <w:rFonts w:ascii="Times New Roman" w:hAnsi="Times New Roman"/>
          <w:b/>
          <w:sz w:val="28"/>
          <w:szCs w:val="28"/>
          <w:lang w:val="ru-RU"/>
        </w:rPr>
        <w:t xml:space="preserve">Матрица пересчета </w:t>
      </w:r>
      <w:r w:rsidR="00640E46">
        <w:rPr>
          <w:rFonts w:ascii="Times New Roman" w:hAnsi="Times New Roman"/>
          <w:b/>
          <w:sz w:val="28"/>
          <w:szCs w:val="28"/>
          <w:lang w:val="ru-RU"/>
        </w:rPr>
        <w:t>т</w:t>
      </w:r>
      <w:r w:rsidR="00F8340A" w:rsidRPr="00640E46">
        <w:rPr>
          <w:rFonts w:ascii="Times New Roman" w:hAnsi="Times New Roman"/>
          <w:b/>
          <w:sz w:val="28"/>
          <w:szCs w:val="28"/>
          <w:lang w:val="ru-RU"/>
        </w:rPr>
        <w:t>ребований</w:t>
      </w:r>
      <w:r w:rsidRPr="00640E46">
        <w:rPr>
          <w:rFonts w:ascii="Times New Roman" w:hAnsi="Times New Roman"/>
          <w:b/>
          <w:sz w:val="28"/>
          <w:szCs w:val="28"/>
          <w:lang w:val="ru-RU"/>
        </w:rPr>
        <w:t xml:space="preserve"> компетенции в </w:t>
      </w:r>
      <w:r w:rsidR="00640E46">
        <w:rPr>
          <w:rFonts w:ascii="Times New Roman" w:hAnsi="Times New Roman"/>
          <w:b/>
          <w:sz w:val="28"/>
          <w:szCs w:val="28"/>
          <w:lang w:val="ru-RU"/>
        </w:rPr>
        <w:t>к</w:t>
      </w:r>
      <w:r w:rsidRPr="00640E46">
        <w:rPr>
          <w:rFonts w:ascii="Times New Roman" w:hAnsi="Times New Roman"/>
          <w:b/>
          <w:sz w:val="28"/>
          <w:szCs w:val="28"/>
          <w:lang w:val="ru-RU"/>
        </w:rPr>
        <w:t>ритерии оценки</w:t>
      </w:r>
    </w:p>
    <w:tbl>
      <w:tblPr>
        <w:tblStyle w:val="af"/>
        <w:tblW w:w="4824" w:type="pct"/>
        <w:jc w:val="center"/>
        <w:tblLook w:val="04A0" w:firstRow="1" w:lastRow="0" w:firstColumn="1" w:lastColumn="0" w:noHBand="0" w:noVBand="1"/>
      </w:tblPr>
      <w:tblGrid>
        <w:gridCol w:w="2099"/>
        <w:gridCol w:w="344"/>
        <w:gridCol w:w="989"/>
        <w:gridCol w:w="993"/>
        <w:gridCol w:w="993"/>
        <w:gridCol w:w="995"/>
        <w:gridCol w:w="996"/>
        <w:gridCol w:w="2099"/>
      </w:tblGrid>
      <w:tr w:rsidR="00121D55" w:rsidRPr="00613219" w:rsidTr="00121D55">
        <w:trPr>
          <w:trHeight w:val="1538"/>
          <w:jc w:val="center"/>
        </w:trPr>
        <w:tc>
          <w:tcPr>
            <w:tcW w:w="3896" w:type="pct"/>
            <w:gridSpan w:val="7"/>
            <w:shd w:val="clear" w:color="auto" w:fill="92D050"/>
            <w:vAlign w:val="center"/>
          </w:tcPr>
          <w:p w:rsidR="00121D55" w:rsidRPr="00613219" w:rsidRDefault="00121D55" w:rsidP="00C17B01">
            <w:pPr>
              <w:jc w:val="center"/>
              <w:rPr>
                <w:b/>
              </w:rPr>
            </w:pPr>
            <w:r w:rsidRPr="00613219">
              <w:rPr>
                <w:b/>
                <w:sz w:val="22"/>
                <w:szCs w:val="22"/>
              </w:rPr>
              <w:t>Критерий/Модуль</w:t>
            </w:r>
          </w:p>
        </w:tc>
        <w:tc>
          <w:tcPr>
            <w:tcW w:w="1104" w:type="pct"/>
            <w:shd w:val="clear" w:color="auto" w:fill="92D050"/>
            <w:vAlign w:val="center"/>
          </w:tcPr>
          <w:p w:rsidR="00121D55" w:rsidRPr="00613219" w:rsidRDefault="00121D55" w:rsidP="00C17B01">
            <w:pPr>
              <w:jc w:val="center"/>
              <w:rPr>
                <w:b/>
                <w:sz w:val="22"/>
                <w:szCs w:val="22"/>
              </w:rPr>
            </w:pPr>
            <w:r w:rsidRPr="00613219">
              <w:rPr>
                <w:b/>
                <w:sz w:val="22"/>
                <w:szCs w:val="22"/>
              </w:rPr>
              <w:t>Итого баллов за раздел ТРЕБОВАНИЙ КОМПЕТЕНЦИИ</w:t>
            </w:r>
          </w:p>
        </w:tc>
      </w:tr>
      <w:tr w:rsidR="00121D55" w:rsidRPr="00613219" w:rsidTr="00121D55">
        <w:trPr>
          <w:trHeight w:val="50"/>
          <w:jc w:val="center"/>
        </w:trPr>
        <w:tc>
          <w:tcPr>
            <w:tcW w:w="1104" w:type="pct"/>
            <w:vMerge w:val="restart"/>
            <w:shd w:val="clear" w:color="auto" w:fill="92D050"/>
            <w:vAlign w:val="center"/>
          </w:tcPr>
          <w:p w:rsidR="00121D55" w:rsidRPr="00613219" w:rsidRDefault="00121D55" w:rsidP="003242E1">
            <w:pPr>
              <w:jc w:val="center"/>
              <w:rPr>
                <w:b/>
                <w:sz w:val="22"/>
                <w:szCs w:val="22"/>
              </w:rPr>
            </w:pPr>
            <w:r w:rsidRPr="00613219">
              <w:rPr>
                <w:b/>
                <w:sz w:val="22"/>
                <w:szCs w:val="22"/>
              </w:rPr>
              <w:t>Разделы ТРЕБОВАНИЙ КОМПЕТЕНЦИИ</w:t>
            </w:r>
          </w:p>
        </w:tc>
        <w:tc>
          <w:tcPr>
            <w:tcW w:w="181" w:type="pct"/>
            <w:shd w:val="clear" w:color="auto" w:fill="92D050"/>
            <w:vAlign w:val="center"/>
          </w:tcPr>
          <w:p w:rsidR="00121D55" w:rsidRPr="00613219" w:rsidRDefault="00121D55" w:rsidP="00C17B01">
            <w:pPr>
              <w:jc w:val="center"/>
              <w:rPr>
                <w:color w:val="FFFFFF" w:themeColor="background1"/>
                <w:sz w:val="22"/>
                <w:szCs w:val="22"/>
              </w:rPr>
            </w:pPr>
          </w:p>
        </w:tc>
        <w:tc>
          <w:tcPr>
            <w:tcW w:w="520" w:type="pct"/>
            <w:shd w:val="clear" w:color="auto" w:fill="00B050"/>
            <w:vAlign w:val="center"/>
          </w:tcPr>
          <w:p w:rsidR="00121D55" w:rsidRPr="00613219" w:rsidRDefault="00121D55" w:rsidP="00C17B01">
            <w:pPr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  <w:lang w:val="en-US"/>
              </w:rPr>
              <w:t>A</w:t>
            </w:r>
          </w:p>
        </w:tc>
        <w:tc>
          <w:tcPr>
            <w:tcW w:w="522" w:type="pct"/>
            <w:shd w:val="clear" w:color="auto" w:fill="00B050"/>
            <w:vAlign w:val="center"/>
          </w:tcPr>
          <w:p w:rsidR="00121D55" w:rsidRPr="00613219" w:rsidRDefault="00121D55" w:rsidP="00C17B01">
            <w:pPr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</w:rPr>
              <w:t>Б</w:t>
            </w:r>
          </w:p>
        </w:tc>
        <w:tc>
          <w:tcPr>
            <w:tcW w:w="522" w:type="pct"/>
            <w:shd w:val="clear" w:color="auto" w:fill="00B050"/>
            <w:vAlign w:val="center"/>
          </w:tcPr>
          <w:p w:rsidR="00121D55" w:rsidRPr="00613219" w:rsidRDefault="00121D55" w:rsidP="00C17B01">
            <w:pPr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</w:rPr>
              <w:t>В</w:t>
            </w:r>
          </w:p>
        </w:tc>
        <w:tc>
          <w:tcPr>
            <w:tcW w:w="523" w:type="pct"/>
            <w:shd w:val="clear" w:color="auto" w:fill="00B050"/>
            <w:vAlign w:val="center"/>
          </w:tcPr>
          <w:p w:rsidR="00121D55" w:rsidRPr="00613219" w:rsidRDefault="00121D55" w:rsidP="00C17B01">
            <w:pPr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</w:rPr>
              <w:t>Г</w:t>
            </w:r>
          </w:p>
        </w:tc>
        <w:tc>
          <w:tcPr>
            <w:tcW w:w="523" w:type="pct"/>
            <w:shd w:val="clear" w:color="auto" w:fill="00B050"/>
            <w:vAlign w:val="center"/>
          </w:tcPr>
          <w:p w:rsidR="00121D55" w:rsidRPr="00613219" w:rsidRDefault="00121D55" w:rsidP="00C17B01">
            <w:pPr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</w:rPr>
              <w:t>Д</w:t>
            </w:r>
          </w:p>
        </w:tc>
        <w:tc>
          <w:tcPr>
            <w:tcW w:w="1104" w:type="pct"/>
            <w:shd w:val="clear" w:color="auto" w:fill="00B050"/>
            <w:vAlign w:val="center"/>
          </w:tcPr>
          <w:p w:rsidR="00121D55" w:rsidRPr="00613219" w:rsidRDefault="00121D55" w:rsidP="00C17B01">
            <w:pPr>
              <w:ind w:right="172" w:hanging="176"/>
              <w:jc w:val="both"/>
              <w:rPr>
                <w:b/>
                <w:sz w:val="22"/>
                <w:szCs w:val="22"/>
              </w:rPr>
            </w:pPr>
          </w:p>
        </w:tc>
      </w:tr>
      <w:tr w:rsidR="00121D55" w:rsidRPr="00613219" w:rsidTr="00121D55">
        <w:trPr>
          <w:trHeight w:val="50"/>
          <w:jc w:val="center"/>
        </w:trPr>
        <w:tc>
          <w:tcPr>
            <w:tcW w:w="1104" w:type="pct"/>
            <w:vMerge/>
            <w:shd w:val="clear" w:color="auto" w:fill="92D050"/>
            <w:vAlign w:val="center"/>
          </w:tcPr>
          <w:p w:rsidR="00121D55" w:rsidRPr="00613219" w:rsidRDefault="00121D55" w:rsidP="00121D55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81" w:type="pct"/>
            <w:shd w:val="clear" w:color="auto" w:fill="00B050"/>
            <w:vAlign w:val="center"/>
          </w:tcPr>
          <w:p w:rsidR="00121D55" w:rsidRPr="00613219" w:rsidRDefault="00121D55" w:rsidP="00121D55">
            <w:pPr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  <w:lang w:val="en-US"/>
              </w:rPr>
              <w:t>1</w:t>
            </w:r>
          </w:p>
        </w:tc>
        <w:tc>
          <w:tcPr>
            <w:tcW w:w="520" w:type="pct"/>
            <w:vAlign w:val="bottom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color w:val="000000"/>
                <w:sz w:val="24"/>
                <w:szCs w:val="24"/>
              </w:rPr>
              <w:t>1,9</w:t>
            </w:r>
          </w:p>
        </w:tc>
        <w:tc>
          <w:tcPr>
            <w:tcW w:w="522" w:type="pct"/>
            <w:vAlign w:val="bottom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522" w:type="pct"/>
            <w:vAlign w:val="bottom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color w:val="000000"/>
                <w:sz w:val="24"/>
                <w:szCs w:val="24"/>
              </w:rPr>
              <w:t>2,2</w:t>
            </w:r>
          </w:p>
        </w:tc>
        <w:tc>
          <w:tcPr>
            <w:tcW w:w="523" w:type="pct"/>
            <w:vAlign w:val="bottom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523" w:type="pct"/>
            <w:vAlign w:val="bottom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color w:val="000000"/>
                <w:sz w:val="24"/>
                <w:szCs w:val="24"/>
              </w:rPr>
              <w:t>0,9</w:t>
            </w:r>
          </w:p>
        </w:tc>
        <w:tc>
          <w:tcPr>
            <w:tcW w:w="1104" w:type="pct"/>
            <w:shd w:val="clear" w:color="auto" w:fill="F2F2F2" w:themeFill="background1" w:themeFillShade="F2"/>
            <w:vAlign w:val="center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sz w:val="24"/>
                <w:szCs w:val="24"/>
              </w:rPr>
              <w:t>7</w:t>
            </w:r>
          </w:p>
        </w:tc>
      </w:tr>
      <w:tr w:rsidR="00121D55" w:rsidRPr="00613219" w:rsidTr="00121D55">
        <w:trPr>
          <w:trHeight w:val="50"/>
          <w:jc w:val="center"/>
        </w:trPr>
        <w:tc>
          <w:tcPr>
            <w:tcW w:w="1104" w:type="pct"/>
            <w:vMerge/>
            <w:shd w:val="clear" w:color="auto" w:fill="92D050"/>
            <w:vAlign w:val="center"/>
          </w:tcPr>
          <w:p w:rsidR="00121D55" w:rsidRPr="00613219" w:rsidRDefault="00121D55" w:rsidP="00121D55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81" w:type="pct"/>
            <w:shd w:val="clear" w:color="auto" w:fill="00B050"/>
            <w:vAlign w:val="center"/>
          </w:tcPr>
          <w:p w:rsidR="00121D55" w:rsidRPr="00613219" w:rsidRDefault="00121D55" w:rsidP="00121D55">
            <w:pPr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  <w:lang w:val="en-US"/>
              </w:rPr>
              <w:t>2</w:t>
            </w:r>
          </w:p>
        </w:tc>
        <w:tc>
          <w:tcPr>
            <w:tcW w:w="520" w:type="pct"/>
            <w:vAlign w:val="bottom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color w:val="000000"/>
                <w:sz w:val="24"/>
                <w:szCs w:val="24"/>
              </w:rPr>
              <w:t>1,3</w:t>
            </w:r>
          </w:p>
        </w:tc>
        <w:tc>
          <w:tcPr>
            <w:tcW w:w="522" w:type="pct"/>
            <w:vAlign w:val="bottom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522" w:type="pct"/>
            <w:vAlign w:val="bottom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color w:val="000000"/>
                <w:sz w:val="24"/>
                <w:szCs w:val="24"/>
              </w:rPr>
              <w:t>1,5</w:t>
            </w:r>
          </w:p>
        </w:tc>
        <w:tc>
          <w:tcPr>
            <w:tcW w:w="523" w:type="pct"/>
            <w:vAlign w:val="bottom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523" w:type="pct"/>
            <w:vAlign w:val="bottom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color w:val="000000"/>
                <w:sz w:val="24"/>
                <w:szCs w:val="24"/>
              </w:rPr>
              <w:t>1,2</w:t>
            </w:r>
          </w:p>
        </w:tc>
        <w:tc>
          <w:tcPr>
            <w:tcW w:w="1104" w:type="pct"/>
            <w:shd w:val="clear" w:color="auto" w:fill="F2F2F2" w:themeFill="background1" w:themeFillShade="F2"/>
            <w:vAlign w:val="center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sz w:val="24"/>
                <w:szCs w:val="24"/>
              </w:rPr>
              <w:t>5</w:t>
            </w:r>
          </w:p>
        </w:tc>
      </w:tr>
      <w:tr w:rsidR="00121D55" w:rsidRPr="00613219" w:rsidTr="00121D55">
        <w:trPr>
          <w:trHeight w:val="50"/>
          <w:jc w:val="center"/>
        </w:trPr>
        <w:tc>
          <w:tcPr>
            <w:tcW w:w="1104" w:type="pct"/>
            <w:vMerge/>
            <w:shd w:val="clear" w:color="auto" w:fill="92D050"/>
            <w:vAlign w:val="center"/>
          </w:tcPr>
          <w:p w:rsidR="00121D55" w:rsidRPr="00613219" w:rsidRDefault="00121D55" w:rsidP="00121D55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81" w:type="pct"/>
            <w:shd w:val="clear" w:color="auto" w:fill="00B050"/>
            <w:vAlign w:val="center"/>
          </w:tcPr>
          <w:p w:rsidR="00121D55" w:rsidRPr="00613219" w:rsidRDefault="00121D55" w:rsidP="00121D55">
            <w:pPr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  <w:lang w:val="en-US"/>
              </w:rPr>
              <w:t>3</w:t>
            </w:r>
          </w:p>
        </w:tc>
        <w:tc>
          <w:tcPr>
            <w:tcW w:w="520" w:type="pct"/>
            <w:vAlign w:val="bottom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color w:val="000000"/>
                <w:sz w:val="24"/>
                <w:szCs w:val="24"/>
              </w:rPr>
              <w:t>5,5</w:t>
            </w:r>
          </w:p>
        </w:tc>
        <w:tc>
          <w:tcPr>
            <w:tcW w:w="522" w:type="pct"/>
            <w:vAlign w:val="bottom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color w:val="000000"/>
                <w:sz w:val="24"/>
                <w:szCs w:val="24"/>
              </w:rPr>
              <w:t>1,5</w:t>
            </w:r>
          </w:p>
        </w:tc>
        <w:tc>
          <w:tcPr>
            <w:tcW w:w="522" w:type="pct"/>
            <w:vAlign w:val="bottom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523" w:type="pct"/>
            <w:vAlign w:val="bottom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523" w:type="pct"/>
            <w:vAlign w:val="bottom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1104" w:type="pct"/>
            <w:shd w:val="clear" w:color="auto" w:fill="F2F2F2" w:themeFill="background1" w:themeFillShade="F2"/>
            <w:vAlign w:val="center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sz w:val="24"/>
                <w:szCs w:val="24"/>
              </w:rPr>
              <w:t>7</w:t>
            </w:r>
          </w:p>
        </w:tc>
      </w:tr>
      <w:tr w:rsidR="00121D55" w:rsidRPr="00613219" w:rsidTr="00121D55">
        <w:trPr>
          <w:trHeight w:val="50"/>
          <w:jc w:val="center"/>
        </w:trPr>
        <w:tc>
          <w:tcPr>
            <w:tcW w:w="1104" w:type="pct"/>
            <w:vMerge/>
            <w:shd w:val="clear" w:color="auto" w:fill="92D050"/>
            <w:vAlign w:val="center"/>
          </w:tcPr>
          <w:p w:rsidR="00121D55" w:rsidRPr="00613219" w:rsidRDefault="00121D55" w:rsidP="00121D55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81" w:type="pct"/>
            <w:shd w:val="clear" w:color="auto" w:fill="00B050"/>
            <w:vAlign w:val="center"/>
          </w:tcPr>
          <w:p w:rsidR="00121D55" w:rsidRPr="00613219" w:rsidRDefault="00121D55" w:rsidP="00121D55">
            <w:pPr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  <w:lang w:val="en-US"/>
              </w:rPr>
              <w:t>4</w:t>
            </w:r>
          </w:p>
        </w:tc>
        <w:tc>
          <w:tcPr>
            <w:tcW w:w="520" w:type="pct"/>
            <w:vAlign w:val="bottom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522" w:type="pct"/>
            <w:vAlign w:val="bottom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522" w:type="pct"/>
            <w:vAlign w:val="bottom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color w:val="000000"/>
                <w:sz w:val="24"/>
                <w:szCs w:val="24"/>
              </w:rPr>
              <w:t>4</w:t>
            </w:r>
          </w:p>
        </w:tc>
        <w:tc>
          <w:tcPr>
            <w:tcW w:w="523" w:type="pct"/>
            <w:vAlign w:val="bottom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523" w:type="pct"/>
            <w:vAlign w:val="bottom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1104" w:type="pct"/>
            <w:shd w:val="clear" w:color="auto" w:fill="F2F2F2" w:themeFill="background1" w:themeFillShade="F2"/>
            <w:vAlign w:val="center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sz w:val="24"/>
                <w:szCs w:val="24"/>
              </w:rPr>
              <w:t>12</w:t>
            </w:r>
          </w:p>
        </w:tc>
      </w:tr>
      <w:tr w:rsidR="00121D55" w:rsidRPr="00613219" w:rsidTr="00121D55">
        <w:trPr>
          <w:trHeight w:val="50"/>
          <w:jc w:val="center"/>
        </w:trPr>
        <w:tc>
          <w:tcPr>
            <w:tcW w:w="1104" w:type="pct"/>
            <w:vMerge/>
            <w:shd w:val="clear" w:color="auto" w:fill="92D050"/>
            <w:vAlign w:val="center"/>
          </w:tcPr>
          <w:p w:rsidR="00121D55" w:rsidRPr="00613219" w:rsidRDefault="00121D55" w:rsidP="00121D55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81" w:type="pct"/>
            <w:shd w:val="clear" w:color="auto" w:fill="00B050"/>
            <w:vAlign w:val="center"/>
          </w:tcPr>
          <w:p w:rsidR="00121D55" w:rsidRPr="00613219" w:rsidRDefault="00121D55" w:rsidP="00121D55">
            <w:pPr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  <w:lang w:val="en-US"/>
              </w:rPr>
              <w:t>5</w:t>
            </w:r>
          </w:p>
        </w:tc>
        <w:tc>
          <w:tcPr>
            <w:tcW w:w="520" w:type="pct"/>
            <w:vAlign w:val="bottom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color w:val="000000"/>
                <w:sz w:val="24"/>
                <w:szCs w:val="24"/>
              </w:rPr>
              <w:t>1,5</w:t>
            </w:r>
          </w:p>
        </w:tc>
        <w:tc>
          <w:tcPr>
            <w:tcW w:w="522" w:type="pct"/>
            <w:vAlign w:val="bottom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color w:val="000000"/>
                <w:sz w:val="24"/>
                <w:szCs w:val="24"/>
              </w:rPr>
              <w:t>13,65</w:t>
            </w:r>
          </w:p>
        </w:tc>
        <w:tc>
          <w:tcPr>
            <w:tcW w:w="522" w:type="pct"/>
            <w:vAlign w:val="bottom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color w:val="000000"/>
                <w:sz w:val="24"/>
                <w:szCs w:val="24"/>
              </w:rPr>
              <w:t>8</w:t>
            </w:r>
          </w:p>
        </w:tc>
        <w:tc>
          <w:tcPr>
            <w:tcW w:w="523" w:type="pct"/>
            <w:vAlign w:val="bottom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color w:val="000000"/>
                <w:sz w:val="24"/>
                <w:szCs w:val="24"/>
              </w:rPr>
              <w:t>5,85</w:t>
            </w:r>
          </w:p>
        </w:tc>
        <w:tc>
          <w:tcPr>
            <w:tcW w:w="523" w:type="pct"/>
            <w:vAlign w:val="bottom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1104" w:type="pct"/>
            <w:shd w:val="clear" w:color="auto" w:fill="F2F2F2" w:themeFill="background1" w:themeFillShade="F2"/>
            <w:vAlign w:val="center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sz w:val="24"/>
                <w:szCs w:val="24"/>
              </w:rPr>
              <w:t>29</w:t>
            </w:r>
          </w:p>
        </w:tc>
      </w:tr>
      <w:tr w:rsidR="00121D55" w:rsidRPr="00613219" w:rsidTr="00121D55">
        <w:trPr>
          <w:trHeight w:val="50"/>
          <w:jc w:val="center"/>
        </w:trPr>
        <w:tc>
          <w:tcPr>
            <w:tcW w:w="1104" w:type="pct"/>
            <w:vMerge/>
            <w:shd w:val="clear" w:color="auto" w:fill="92D050"/>
            <w:vAlign w:val="center"/>
          </w:tcPr>
          <w:p w:rsidR="00121D55" w:rsidRPr="00613219" w:rsidRDefault="00121D55" w:rsidP="00121D55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81" w:type="pct"/>
            <w:shd w:val="clear" w:color="auto" w:fill="00B050"/>
            <w:vAlign w:val="center"/>
          </w:tcPr>
          <w:p w:rsidR="00121D55" w:rsidRPr="00613219" w:rsidRDefault="00121D55" w:rsidP="00121D55">
            <w:pPr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613219">
              <w:rPr>
                <w:b/>
                <w:color w:val="FFFFFF" w:themeColor="background1"/>
                <w:sz w:val="22"/>
                <w:szCs w:val="22"/>
                <w:lang w:val="en-US"/>
              </w:rPr>
              <w:t>6</w:t>
            </w:r>
          </w:p>
        </w:tc>
        <w:tc>
          <w:tcPr>
            <w:tcW w:w="520" w:type="pct"/>
            <w:vAlign w:val="bottom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color w:val="000000"/>
                <w:sz w:val="24"/>
                <w:szCs w:val="24"/>
              </w:rPr>
              <w:t>4,8</w:t>
            </w:r>
          </w:p>
        </w:tc>
        <w:tc>
          <w:tcPr>
            <w:tcW w:w="522" w:type="pct"/>
            <w:vAlign w:val="bottom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color w:val="000000"/>
                <w:sz w:val="24"/>
                <w:szCs w:val="24"/>
              </w:rPr>
              <w:t>4,85</w:t>
            </w:r>
          </w:p>
        </w:tc>
        <w:tc>
          <w:tcPr>
            <w:tcW w:w="522" w:type="pct"/>
            <w:vAlign w:val="bottom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color w:val="000000"/>
                <w:sz w:val="24"/>
                <w:szCs w:val="24"/>
              </w:rPr>
              <w:t>23,3</w:t>
            </w:r>
          </w:p>
        </w:tc>
        <w:tc>
          <w:tcPr>
            <w:tcW w:w="523" w:type="pct"/>
            <w:vAlign w:val="bottom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color w:val="000000"/>
                <w:sz w:val="24"/>
                <w:szCs w:val="24"/>
              </w:rPr>
              <w:t>4,15</w:t>
            </w:r>
          </w:p>
        </w:tc>
        <w:tc>
          <w:tcPr>
            <w:tcW w:w="523" w:type="pct"/>
            <w:vAlign w:val="bottom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color w:val="000000"/>
                <w:sz w:val="24"/>
                <w:szCs w:val="24"/>
              </w:rPr>
              <w:t>2,9</w:t>
            </w:r>
          </w:p>
        </w:tc>
        <w:tc>
          <w:tcPr>
            <w:tcW w:w="1104" w:type="pct"/>
            <w:shd w:val="clear" w:color="auto" w:fill="F2F2F2" w:themeFill="background1" w:themeFillShade="F2"/>
            <w:vAlign w:val="center"/>
          </w:tcPr>
          <w:p w:rsidR="00121D55" w:rsidRPr="00121D55" w:rsidRDefault="00121D55" w:rsidP="00121D55">
            <w:pPr>
              <w:jc w:val="center"/>
              <w:rPr>
                <w:sz w:val="24"/>
                <w:szCs w:val="24"/>
              </w:rPr>
            </w:pPr>
            <w:r w:rsidRPr="00121D55">
              <w:rPr>
                <w:sz w:val="24"/>
                <w:szCs w:val="24"/>
              </w:rPr>
              <w:t>40</w:t>
            </w:r>
          </w:p>
        </w:tc>
      </w:tr>
      <w:tr w:rsidR="00121D55" w:rsidRPr="00613219" w:rsidTr="00121D55">
        <w:trPr>
          <w:trHeight w:val="50"/>
          <w:jc w:val="center"/>
        </w:trPr>
        <w:tc>
          <w:tcPr>
            <w:tcW w:w="1285" w:type="pct"/>
            <w:gridSpan w:val="2"/>
            <w:shd w:val="clear" w:color="auto" w:fill="00B050"/>
            <w:vAlign w:val="center"/>
          </w:tcPr>
          <w:p w:rsidR="00121D55" w:rsidRPr="00613219" w:rsidRDefault="00121D55" w:rsidP="007274B8">
            <w:pPr>
              <w:jc w:val="center"/>
              <w:rPr>
                <w:sz w:val="22"/>
                <w:szCs w:val="22"/>
              </w:rPr>
            </w:pPr>
            <w:r w:rsidRPr="00613219">
              <w:rPr>
                <w:b/>
                <w:sz w:val="22"/>
                <w:szCs w:val="22"/>
              </w:rPr>
              <w:t>Итого баллов за критерий/модуль</w:t>
            </w:r>
          </w:p>
        </w:tc>
        <w:tc>
          <w:tcPr>
            <w:tcW w:w="520" w:type="pct"/>
            <w:shd w:val="clear" w:color="auto" w:fill="F2F2F2" w:themeFill="background1" w:themeFillShade="F2"/>
            <w:vAlign w:val="center"/>
          </w:tcPr>
          <w:p w:rsidR="00121D55" w:rsidRPr="00121D55" w:rsidRDefault="00121D55" w:rsidP="007274B8">
            <w:pPr>
              <w:jc w:val="center"/>
              <w:rPr>
                <w:sz w:val="24"/>
                <w:szCs w:val="24"/>
              </w:rPr>
            </w:pPr>
            <w:r w:rsidRPr="00121D55">
              <w:rPr>
                <w:sz w:val="24"/>
                <w:szCs w:val="24"/>
              </w:rPr>
              <w:t>16</w:t>
            </w:r>
          </w:p>
        </w:tc>
        <w:tc>
          <w:tcPr>
            <w:tcW w:w="522" w:type="pct"/>
            <w:shd w:val="clear" w:color="auto" w:fill="F2F2F2" w:themeFill="background1" w:themeFillShade="F2"/>
            <w:vAlign w:val="center"/>
          </w:tcPr>
          <w:p w:rsidR="00121D55" w:rsidRPr="00121D55" w:rsidRDefault="00121D55" w:rsidP="007274B8">
            <w:pPr>
              <w:jc w:val="center"/>
              <w:rPr>
                <w:sz w:val="24"/>
                <w:szCs w:val="24"/>
              </w:rPr>
            </w:pPr>
            <w:r w:rsidRPr="00121D55">
              <w:rPr>
                <w:sz w:val="24"/>
                <w:szCs w:val="24"/>
              </w:rPr>
              <w:t>22</w:t>
            </w:r>
          </w:p>
        </w:tc>
        <w:tc>
          <w:tcPr>
            <w:tcW w:w="522" w:type="pct"/>
            <w:shd w:val="clear" w:color="auto" w:fill="F2F2F2" w:themeFill="background1" w:themeFillShade="F2"/>
            <w:vAlign w:val="center"/>
          </w:tcPr>
          <w:p w:rsidR="00121D55" w:rsidRPr="00121D55" w:rsidRDefault="00121D55" w:rsidP="007274B8">
            <w:pPr>
              <w:jc w:val="center"/>
              <w:rPr>
                <w:sz w:val="24"/>
                <w:szCs w:val="24"/>
              </w:rPr>
            </w:pPr>
            <w:r w:rsidRPr="00121D55">
              <w:rPr>
                <w:sz w:val="24"/>
                <w:szCs w:val="24"/>
              </w:rPr>
              <w:t>39</w:t>
            </w:r>
          </w:p>
        </w:tc>
        <w:tc>
          <w:tcPr>
            <w:tcW w:w="523" w:type="pct"/>
            <w:shd w:val="clear" w:color="auto" w:fill="F2F2F2" w:themeFill="background1" w:themeFillShade="F2"/>
            <w:vAlign w:val="center"/>
          </w:tcPr>
          <w:p w:rsidR="00121D55" w:rsidRPr="00121D55" w:rsidRDefault="00121D55" w:rsidP="007274B8">
            <w:pPr>
              <w:jc w:val="center"/>
              <w:rPr>
                <w:sz w:val="24"/>
                <w:szCs w:val="24"/>
              </w:rPr>
            </w:pPr>
            <w:r w:rsidRPr="00121D55">
              <w:rPr>
                <w:sz w:val="24"/>
                <w:szCs w:val="24"/>
              </w:rPr>
              <w:t>13</w:t>
            </w:r>
          </w:p>
        </w:tc>
        <w:tc>
          <w:tcPr>
            <w:tcW w:w="523" w:type="pct"/>
            <w:shd w:val="clear" w:color="auto" w:fill="F2F2F2" w:themeFill="background1" w:themeFillShade="F2"/>
            <w:vAlign w:val="center"/>
          </w:tcPr>
          <w:p w:rsidR="00121D55" w:rsidRPr="00121D55" w:rsidRDefault="00121D55" w:rsidP="007274B8">
            <w:pPr>
              <w:jc w:val="center"/>
              <w:rPr>
                <w:sz w:val="24"/>
                <w:szCs w:val="24"/>
              </w:rPr>
            </w:pPr>
            <w:r w:rsidRPr="00121D55">
              <w:rPr>
                <w:sz w:val="24"/>
                <w:szCs w:val="24"/>
              </w:rPr>
              <w:t>10</w:t>
            </w:r>
          </w:p>
        </w:tc>
        <w:tc>
          <w:tcPr>
            <w:tcW w:w="1104" w:type="pct"/>
            <w:shd w:val="clear" w:color="auto" w:fill="F2F2F2" w:themeFill="background1" w:themeFillShade="F2"/>
            <w:vAlign w:val="center"/>
          </w:tcPr>
          <w:p w:rsidR="00121D55" w:rsidRPr="00121D55" w:rsidRDefault="00121D55" w:rsidP="007274B8">
            <w:pPr>
              <w:jc w:val="center"/>
              <w:rPr>
                <w:b/>
                <w:sz w:val="24"/>
                <w:szCs w:val="24"/>
              </w:rPr>
            </w:pPr>
            <w:r w:rsidRPr="00121D55">
              <w:rPr>
                <w:b/>
                <w:sz w:val="24"/>
                <w:szCs w:val="24"/>
              </w:rPr>
              <w:t>100</w:t>
            </w:r>
          </w:p>
        </w:tc>
      </w:tr>
    </w:tbl>
    <w:p w:rsidR="009715DA" w:rsidRDefault="009715DA" w:rsidP="00C17B01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8E5424" w:rsidRDefault="008E5424" w:rsidP="00C17B01">
      <w:pPr>
        <w:pStyle w:val="-2"/>
        <w:spacing w:before="0" w:after="0" w:line="240" w:lineRule="auto"/>
        <w:ind w:firstLine="709"/>
        <w:rPr>
          <w:rFonts w:ascii="Times New Roman" w:hAnsi="Times New Roman"/>
          <w:szCs w:val="28"/>
        </w:rPr>
      </w:pPr>
    </w:p>
    <w:p w:rsidR="00DE39D8" w:rsidRPr="007604F9" w:rsidRDefault="00F8340A" w:rsidP="009E5BD9">
      <w:pPr>
        <w:pStyle w:val="-2"/>
        <w:spacing w:before="0" w:after="240"/>
        <w:ind w:firstLine="709"/>
        <w:jc w:val="center"/>
        <w:rPr>
          <w:rFonts w:ascii="Times New Roman" w:hAnsi="Times New Roman"/>
          <w:sz w:val="24"/>
        </w:rPr>
      </w:pPr>
      <w:bookmarkStart w:id="8" w:name="_Toc142037187"/>
      <w:r>
        <w:rPr>
          <w:rFonts w:ascii="Times New Roman" w:hAnsi="Times New Roman"/>
          <w:sz w:val="24"/>
        </w:rPr>
        <w:t>1</w:t>
      </w:r>
      <w:r w:rsidR="00643A8A" w:rsidRPr="007604F9">
        <w:rPr>
          <w:rFonts w:ascii="Times New Roman" w:hAnsi="Times New Roman"/>
          <w:sz w:val="24"/>
        </w:rPr>
        <w:t>.</w:t>
      </w:r>
      <w:r>
        <w:rPr>
          <w:rFonts w:ascii="Times New Roman" w:hAnsi="Times New Roman"/>
          <w:sz w:val="24"/>
        </w:rPr>
        <w:t>4</w:t>
      </w:r>
      <w:r w:rsidR="00AA2B8A" w:rsidRPr="007604F9">
        <w:rPr>
          <w:rFonts w:ascii="Times New Roman" w:hAnsi="Times New Roman"/>
          <w:sz w:val="24"/>
        </w:rPr>
        <w:t xml:space="preserve">. </w:t>
      </w:r>
      <w:r w:rsidR="007A6888" w:rsidRPr="007604F9">
        <w:rPr>
          <w:rFonts w:ascii="Times New Roman" w:hAnsi="Times New Roman"/>
          <w:sz w:val="24"/>
        </w:rPr>
        <w:t>СПЕЦИФИКАЦИЯ ОЦЕНКИ КОМПЕТЕНЦИИ</w:t>
      </w:r>
      <w:bookmarkEnd w:id="8"/>
    </w:p>
    <w:p w:rsidR="00DE39D8" w:rsidRDefault="00DE39D8" w:rsidP="00C17B0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Оценка </w:t>
      </w:r>
      <w:r w:rsidR="000A1F96" w:rsidRPr="00A204BB">
        <w:rPr>
          <w:rFonts w:ascii="Times New Roman" w:hAnsi="Times New Roman" w:cs="Times New Roman"/>
          <w:sz w:val="28"/>
          <w:szCs w:val="28"/>
        </w:rPr>
        <w:t>К</w:t>
      </w:r>
      <w:r w:rsidRPr="00A204BB">
        <w:rPr>
          <w:rFonts w:ascii="Times New Roman" w:hAnsi="Times New Roman" w:cs="Times New Roman"/>
          <w:sz w:val="28"/>
          <w:szCs w:val="28"/>
        </w:rPr>
        <w:t>онкурсного задания будет основываться на критериях</w:t>
      </w:r>
      <w:r w:rsidR="00640E46">
        <w:rPr>
          <w:rFonts w:ascii="Times New Roman" w:hAnsi="Times New Roman" w:cs="Times New Roman"/>
          <w:sz w:val="28"/>
          <w:szCs w:val="28"/>
        </w:rPr>
        <w:t>, указанных в таблице №3</w:t>
      </w:r>
      <w:r w:rsidRPr="00A204BB">
        <w:rPr>
          <w:rFonts w:ascii="Times New Roman" w:hAnsi="Times New Roman" w:cs="Times New Roman"/>
          <w:sz w:val="28"/>
          <w:szCs w:val="28"/>
        </w:rPr>
        <w:t>:</w:t>
      </w:r>
    </w:p>
    <w:p w:rsidR="00640E46" w:rsidRPr="00F86101" w:rsidRDefault="00640E46" w:rsidP="00640E46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 w:cs="Times New Roman"/>
          <w:i/>
          <w:iCs/>
          <w:sz w:val="24"/>
          <w:szCs w:val="24"/>
        </w:rPr>
      </w:pPr>
      <w:r w:rsidRPr="00F86101">
        <w:rPr>
          <w:rFonts w:ascii="Times New Roman" w:hAnsi="Times New Roman" w:cs="Times New Roman"/>
          <w:i/>
          <w:iCs/>
          <w:sz w:val="24"/>
          <w:szCs w:val="24"/>
        </w:rPr>
        <w:t>Таблица №3</w:t>
      </w:r>
    </w:p>
    <w:p w:rsidR="00640E46" w:rsidRPr="00640E46" w:rsidRDefault="00640E46" w:rsidP="00640E46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40E46">
        <w:rPr>
          <w:rFonts w:ascii="Times New Roman" w:hAnsi="Times New Roman" w:cs="Times New Roman"/>
          <w:b/>
          <w:bCs/>
          <w:sz w:val="28"/>
          <w:szCs w:val="28"/>
        </w:rPr>
        <w:t>Оценка конкурсного задания</w:t>
      </w:r>
    </w:p>
    <w:tbl>
      <w:tblPr>
        <w:tblStyle w:val="af"/>
        <w:tblW w:w="5000" w:type="pct"/>
        <w:tblLook w:val="04A0" w:firstRow="1" w:lastRow="0" w:firstColumn="1" w:lastColumn="0" w:noHBand="0" w:noVBand="1"/>
      </w:tblPr>
      <w:tblGrid>
        <w:gridCol w:w="556"/>
        <w:gridCol w:w="3092"/>
        <w:gridCol w:w="6207"/>
      </w:tblGrid>
      <w:tr w:rsidR="008761F3" w:rsidRPr="009D04EE" w:rsidTr="00437D28">
        <w:tc>
          <w:tcPr>
            <w:tcW w:w="1851" w:type="pct"/>
            <w:gridSpan w:val="2"/>
            <w:shd w:val="clear" w:color="auto" w:fill="92D050"/>
          </w:tcPr>
          <w:p w:rsidR="008761F3" w:rsidRPr="00437D28" w:rsidRDefault="0047429B" w:rsidP="00437D28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437D28">
              <w:rPr>
                <w:b/>
                <w:sz w:val="24"/>
                <w:szCs w:val="24"/>
              </w:rPr>
              <w:t>Критерий</w:t>
            </w:r>
          </w:p>
        </w:tc>
        <w:tc>
          <w:tcPr>
            <w:tcW w:w="3149" w:type="pct"/>
            <w:shd w:val="clear" w:color="auto" w:fill="92D050"/>
          </w:tcPr>
          <w:p w:rsidR="008761F3" w:rsidRPr="00437D28" w:rsidRDefault="008761F3" w:rsidP="00437D28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437D28">
              <w:rPr>
                <w:b/>
                <w:sz w:val="24"/>
                <w:szCs w:val="24"/>
              </w:rPr>
              <w:t xml:space="preserve">Методика проверки навыков </w:t>
            </w:r>
            <w:r w:rsidR="00C21E3A" w:rsidRPr="00437D28">
              <w:rPr>
                <w:b/>
                <w:sz w:val="24"/>
                <w:szCs w:val="24"/>
              </w:rPr>
              <w:t>в критерии</w:t>
            </w:r>
          </w:p>
        </w:tc>
      </w:tr>
      <w:tr w:rsidR="00B93B88" w:rsidRPr="009D04EE" w:rsidTr="00D17132">
        <w:tc>
          <w:tcPr>
            <w:tcW w:w="282" w:type="pct"/>
            <w:shd w:val="clear" w:color="auto" w:fill="00B050"/>
          </w:tcPr>
          <w:p w:rsidR="00B93B88" w:rsidRPr="00473C4A" w:rsidRDefault="00B93B88" w:rsidP="00B93B88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473C4A">
              <w:rPr>
                <w:b/>
                <w:sz w:val="24"/>
                <w:szCs w:val="24"/>
              </w:rPr>
              <w:t>А</w:t>
            </w:r>
          </w:p>
        </w:tc>
        <w:tc>
          <w:tcPr>
            <w:tcW w:w="1569" w:type="pct"/>
            <w:shd w:val="clear" w:color="auto" w:fill="92D050"/>
          </w:tcPr>
          <w:p w:rsidR="00B93B88" w:rsidRPr="00EB2656" w:rsidRDefault="00B93B88" w:rsidP="00B93B88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EB2656">
              <w:rPr>
                <w:sz w:val="24"/>
                <w:szCs w:val="24"/>
              </w:rPr>
              <w:t>Технический рисунок</w:t>
            </w:r>
          </w:p>
          <w:p w:rsidR="00B93B88" w:rsidRPr="004904C5" w:rsidRDefault="00B93B88" w:rsidP="00B93B88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</w:p>
        </w:tc>
        <w:tc>
          <w:tcPr>
            <w:tcW w:w="3149" w:type="pct"/>
            <w:shd w:val="clear" w:color="auto" w:fill="auto"/>
          </w:tcPr>
          <w:p w:rsidR="00B93B88" w:rsidRPr="009D04EE" w:rsidRDefault="00B93B88" w:rsidP="00B93B88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F712A">
              <w:rPr>
                <w:sz w:val="24"/>
                <w:szCs w:val="24"/>
              </w:rPr>
              <w:t xml:space="preserve">Оценивается умение конкурсантов </w:t>
            </w:r>
            <w:r>
              <w:rPr>
                <w:sz w:val="24"/>
                <w:szCs w:val="24"/>
              </w:rPr>
              <w:t xml:space="preserve">выполнять технический рисунок предметов одежды и </w:t>
            </w:r>
            <w:r>
              <w:rPr>
                <w:bCs/>
                <w:sz w:val="24"/>
                <w:szCs w:val="24"/>
              </w:rPr>
              <w:t>графические пояснения в виде</w:t>
            </w:r>
            <w:r w:rsidRPr="00C8607D">
              <w:rPr>
                <w:bCs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технологических схем обработки узлов и «луп».</w:t>
            </w:r>
          </w:p>
        </w:tc>
      </w:tr>
      <w:tr w:rsidR="00B93B88" w:rsidRPr="009D04EE" w:rsidTr="00D17132">
        <w:tc>
          <w:tcPr>
            <w:tcW w:w="282" w:type="pct"/>
            <w:shd w:val="clear" w:color="auto" w:fill="00B050"/>
          </w:tcPr>
          <w:p w:rsidR="00B93B88" w:rsidRPr="00473C4A" w:rsidRDefault="00B93B88" w:rsidP="00B93B88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473C4A">
              <w:rPr>
                <w:b/>
                <w:sz w:val="24"/>
                <w:szCs w:val="24"/>
              </w:rPr>
              <w:t>Б</w:t>
            </w:r>
          </w:p>
        </w:tc>
        <w:tc>
          <w:tcPr>
            <w:tcW w:w="1569" w:type="pct"/>
            <w:shd w:val="clear" w:color="auto" w:fill="92D050"/>
          </w:tcPr>
          <w:p w:rsidR="00B93B88" w:rsidRPr="004904C5" w:rsidRDefault="00B93B88" w:rsidP="00B93B88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EB2656">
              <w:rPr>
                <w:sz w:val="24"/>
                <w:szCs w:val="24"/>
              </w:rPr>
              <w:t>Конструирование, моделирование и изготовление комплекта лекал</w:t>
            </w:r>
          </w:p>
        </w:tc>
        <w:tc>
          <w:tcPr>
            <w:tcW w:w="3149" w:type="pct"/>
            <w:shd w:val="clear" w:color="auto" w:fill="auto"/>
          </w:tcPr>
          <w:p w:rsidR="00B93B88" w:rsidRPr="009D04EE" w:rsidRDefault="00B93B88" w:rsidP="00B93B88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F712A">
              <w:rPr>
                <w:sz w:val="24"/>
                <w:szCs w:val="24"/>
              </w:rPr>
              <w:t xml:space="preserve">Оценивается умение конкурсантов </w:t>
            </w:r>
            <w:r>
              <w:rPr>
                <w:sz w:val="24"/>
                <w:szCs w:val="24"/>
              </w:rPr>
              <w:t xml:space="preserve">выполнять конструктивное моделирование швейного изделия на основе базовой конструкции в соответствии с заданной моделью и изготавливать </w:t>
            </w:r>
            <w:r w:rsidRPr="0067258C">
              <w:rPr>
                <w:sz w:val="24"/>
                <w:szCs w:val="24"/>
              </w:rPr>
              <w:t>комплект лекал</w:t>
            </w:r>
            <w:r>
              <w:rPr>
                <w:sz w:val="24"/>
                <w:szCs w:val="24"/>
              </w:rPr>
              <w:t xml:space="preserve"> для раскроя с учетом свойств материала.</w:t>
            </w:r>
          </w:p>
        </w:tc>
      </w:tr>
      <w:tr w:rsidR="00B93B88" w:rsidRPr="009D04EE" w:rsidTr="00D17132">
        <w:tc>
          <w:tcPr>
            <w:tcW w:w="282" w:type="pct"/>
            <w:shd w:val="clear" w:color="auto" w:fill="00B050"/>
          </w:tcPr>
          <w:p w:rsidR="00B93B88" w:rsidRPr="00473C4A" w:rsidRDefault="00B93B88" w:rsidP="00B93B88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473C4A">
              <w:rPr>
                <w:b/>
                <w:sz w:val="24"/>
                <w:szCs w:val="24"/>
              </w:rPr>
              <w:t>В</w:t>
            </w:r>
          </w:p>
        </w:tc>
        <w:tc>
          <w:tcPr>
            <w:tcW w:w="1569" w:type="pct"/>
            <w:shd w:val="clear" w:color="auto" w:fill="92D050"/>
          </w:tcPr>
          <w:p w:rsidR="00B93B88" w:rsidRPr="004904C5" w:rsidRDefault="00B93B88" w:rsidP="00B93B88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EB2656">
              <w:rPr>
                <w:sz w:val="24"/>
                <w:szCs w:val="24"/>
              </w:rPr>
              <w:t>Раскрой и пошив швейных изделий</w:t>
            </w:r>
          </w:p>
        </w:tc>
        <w:tc>
          <w:tcPr>
            <w:tcW w:w="3149" w:type="pct"/>
            <w:shd w:val="clear" w:color="auto" w:fill="auto"/>
          </w:tcPr>
          <w:p w:rsidR="00B93B88" w:rsidRPr="009D04EE" w:rsidRDefault="00B93B88" w:rsidP="00B93B88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F712A">
              <w:rPr>
                <w:sz w:val="24"/>
                <w:szCs w:val="24"/>
              </w:rPr>
              <w:t xml:space="preserve">Оценивается умение конкурсантов </w:t>
            </w:r>
            <w:r>
              <w:rPr>
                <w:sz w:val="24"/>
                <w:szCs w:val="24"/>
              </w:rPr>
              <w:t xml:space="preserve">выполнять раскладку лекал швейного изделия на основном материале, </w:t>
            </w:r>
            <w:r w:rsidRPr="001A1333">
              <w:rPr>
                <w:sz w:val="24"/>
                <w:szCs w:val="24"/>
              </w:rPr>
              <w:t>подбирать способы и режимы обработки текстильных материалов для изготовления различных деталей и швейных изделий</w:t>
            </w:r>
            <w:r>
              <w:rPr>
                <w:sz w:val="24"/>
                <w:szCs w:val="24"/>
              </w:rPr>
              <w:t>, качественно изготавливать и презентовать выполненное швейное изделие</w:t>
            </w:r>
            <w:r>
              <w:rPr>
                <w:color w:val="FF0000"/>
                <w:sz w:val="24"/>
                <w:szCs w:val="24"/>
              </w:rPr>
              <w:t xml:space="preserve">. </w:t>
            </w:r>
          </w:p>
        </w:tc>
      </w:tr>
      <w:tr w:rsidR="00B93B88" w:rsidRPr="009D04EE" w:rsidTr="00D17132">
        <w:tc>
          <w:tcPr>
            <w:tcW w:w="282" w:type="pct"/>
            <w:shd w:val="clear" w:color="auto" w:fill="00B050"/>
          </w:tcPr>
          <w:p w:rsidR="00B93B88" w:rsidRPr="00473C4A" w:rsidRDefault="00B93B88" w:rsidP="00B93B88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473C4A">
              <w:rPr>
                <w:b/>
                <w:sz w:val="24"/>
                <w:szCs w:val="24"/>
              </w:rPr>
              <w:lastRenderedPageBreak/>
              <w:t>Г</w:t>
            </w:r>
          </w:p>
        </w:tc>
        <w:tc>
          <w:tcPr>
            <w:tcW w:w="1569" w:type="pct"/>
            <w:shd w:val="clear" w:color="auto" w:fill="92D050"/>
          </w:tcPr>
          <w:p w:rsidR="00B93B88" w:rsidRPr="004904C5" w:rsidRDefault="00B93B88" w:rsidP="00B93B88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</w:t>
            </w:r>
            <w:r w:rsidRPr="00561115">
              <w:rPr>
                <w:sz w:val="24"/>
                <w:szCs w:val="24"/>
              </w:rPr>
              <w:t>оздание модели методом макетирования</w:t>
            </w:r>
          </w:p>
        </w:tc>
        <w:tc>
          <w:tcPr>
            <w:tcW w:w="3149" w:type="pct"/>
            <w:shd w:val="clear" w:color="auto" w:fill="auto"/>
          </w:tcPr>
          <w:p w:rsidR="00B93B88" w:rsidRPr="004904C5" w:rsidRDefault="00B93B88" w:rsidP="00B93B88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F712A">
              <w:rPr>
                <w:sz w:val="24"/>
                <w:szCs w:val="24"/>
              </w:rPr>
              <w:t xml:space="preserve">Оценивается умение конкурсантов </w:t>
            </w:r>
            <w:r>
              <w:rPr>
                <w:sz w:val="24"/>
                <w:szCs w:val="24"/>
              </w:rPr>
              <w:t xml:space="preserve">выполнять </w:t>
            </w:r>
            <w:r w:rsidRPr="007F712A">
              <w:rPr>
                <w:sz w:val="24"/>
                <w:szCs w:val="24"/>
              </w:rPr>
              <w:t>макет</w:t>
            </w:r>
            <w:r>
              <w:rPr>
                <w:sz w:val="24"/>
                <w:szCs w:val="24"/>
              </w:rPr>
              <w:t xml:space="preserve"> швейного</w:t>
            </w:r>
            <w:r w:rsidRPr="007F712A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изделия</w:t>
            </w:r>
            <w:r w:rsidRPr="007F712A">
              <w:rPr>
                <w:sz w:val="24"/>
                <w:szCs w:val="24"/>
              </w:rPr>
              <w:t xml:space="preserve"> на манекене методом макетирования в соответствии с фотографией</w:t>
            </w:r>
            <w:r>
              <w:rPr>
                <w:sz w:val="24"/>
                <w:szCs w:val="24"/>
              </w:rPr>
              <w:t xml:space="preserve">. </w:t>
            </w:r>
          </w:p>
        </w:tc>
      </w:tr>
      <w:tr w:rsidR="007A7F21" w:rsidRPr="009D04EE" w:rsidTr="00D17132">
        <w:tc>
          <w:tcPr>
            <w:tcW w:w="282" w:type="pct"/>
            <w:shd w:val="clear" w:color="auto" w:fill="00B050"/>
          </w:tcPr>
          <w:p w:rsidR="007A7F21" w:rsidRPr="00473C4A" w:rsidRDefault="007A7F21" w:rsidP="007A7F21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473C4A">
              <w:rPr>
                <w:b/>
                <w:sz w:val="24"/>
                <w:szCs w:val="24"/>
              </w:rPr>
              <w:t>Д</w:t>
            </w:r>
          </w:p>
        </w:tc>
        <w:tc>
          <w:tcPr>
            <w:tcW w:w="1569" w:type="pct"/>
            <w:shd w:val="clear" w:color="auto" w:fill="92D050"/>
          </w:tcPr>
          <w:p w:rsidR="007A7F21" w:rsidRPr="004904C5" w:rsidRDefault="007A7F21" w:rsidP="007A7F21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EB2656">
              <w:rPr>
                <w:bCs/>
                <w:sz w:val="24"/>
                <w:szCs w:val="24"/>
              </w:rPr>
              <w:t>Художественное оформление и отделка изделия</w:t>
            </w:r>
          </w:p>
        </w:tc>
        <w:tc>
          <w:tcPr>
            <w:tcW w:w="3149" w:type="pct"/>
            <w:shd w:val="clear" w:color="auto" w:fill="auto"/>
          </w:tcPr>
          <w:p w:rsidR="007A7F21" w:rsidRPr="009D04EE" w:rsidRDefault="007A7F21" w:rsidP="007A7F21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7F712A">
              <w:rPr>
                <w:sz w:val="24"/>
                <w:szCs w:val="24"/>
              </w:rPr>
              <w:t>Оценивается умение конкурсантов</w:t>
            </w:r>
            <w:r>
              <w:rPr>
                <w:sz w:val="24"/>
                <w:szCs w:val="24"/>
              </w:rPr>
              <w:t xml:space="preserve"> выполнять декорирование изделия с учетом свойств материала, сегмента рынка и задания. </w:t>
            </w:r>
          </w:p>
        </w:tc>
      </w:tr>
    </w:tbl>
    <w:p w:rsidR="0037535C" w:rsidRDefault="0037535C" w:rsidP="00C17B0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A1625" w:rsidRPr="00D83E4E" w:rsidRDefault="005A1625" w:rsidP="009E5BD9">
      <w:pPr>
        <w:pStyle w:val="-2"/>
        <w:jc w:val="center"/>
        <w:rPr>
          <w:rFonts w:ascii="Times New Roman" w:hAnsi="Times New Roman"/>
          <w:sz w:val="24"/>
        </w:rPr>
      </w:pPr>
      <w:bookmarkStart w:id="9" w:name="_Toc142037188"/>
      <w:r w:rsidRPr="00D83E4E">
        <w:rPr>
          <w:rFonts w:ascii="Times New Roman" w:hAnsi="Times New Roman"/>
          <w:sz w:val="24"/>
        </w:rPr>
        <w:t>1.5. КОНКУРСНОЕ ЗАДАНИЕ</w:t>
      </w:r>
      <w:bookmarkEnd w:id="9"/>
    </w:p>
    <w:p w:rsidR="009E52E7" w:rsidRPr="003732A7" w:rsidRDefault="009E52E7" w:rsidP="00D83E4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>Общая продолжительность Конкурсного задания</w:t>
      </w: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footnoteReference w:id="1"/>
      </w:r>
      <w:r w:rsidR="007A7F21">
        <w:rPr>
          <w:rFonts w:ascii="Times New Roman" w:eastAsia="Times New Roman" w:hAnsi="Times New Roman" w:cs="Times New Roman"/>
          <w:color w:val="000000"/>
          <w:sz w:val="28"/>
          <w:szCs w:val="28"/>
        </w:rPr>
        <w:t>: 1</w:t>
      </w:r>
      <w:r w:rsidR="00A50FBC">
        <w:rPr>
          <w:rFonts w:ascii="Times New Roman" w:eastAsia="Times New Roman" w:hAnsi="Times New Roman" w:cs="Times New Roman"/>
          <w:color w:val="000000"/>
          <w:sz w:val="28"/>
          <w:szCs w:val="28"/>
        </w:rPr>
        <w:t>6</w:t>
      </w: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ч.</w:t>
      </w:r>
    </w:p>
    <w:p w:rsidR="009E52E7" w:rsidRPr="003732A7" w:rsidRDefault="009E52E7" w:rsidP="00D83E4E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Количество конкурсных дней: </w:t>
      </w:r>
      <w:r w:rsidR="00640ECC">
        <w:rPr>
          <w:rFonts w:ascii="Times New Roman" w:eastAsia="Times New Roman" w:hAnsi="Times New Roman" w:cs="Times New Roman"/>
          <w:color w:val="000000"/>
          <w:sz w:val="28"/>
          <w:szCs w:val="28"/>
        </w:rPr>
        <w:t>3 дня</w:t>
      </w:r>
    </w:p>
    <w:p w:rsidR="009E52E7" w:rsidRPr="00A204BB" w:rsidRDefault="009E52E7" w:rsidP="009E52E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Вне зависимости от количества модулей, КЗ должно включать оценку по каждому из разделов </w:t>
      </w:r>
      <w:r w:rsidR="00F35F4F">
        <w:rPr>
          <w:rFonts w:ascii="Times New Roman" w:hAnsi="Times New Roman" w:cs="Times New Roman"/>
          <w:sz w:val="28"/>
          <w:szCs w:val="28"/>
        </w:rPr>
        <w:t>требований</w:t>
      </w:r>
      <w:r w:rsidRPr="00E0407E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Pr="00A204BB">
        <w:rPr>
          <w:rFonts w:ascii="Times New Roman" w:hAnsi="Times New Roman" w:cs="Times New Roman"/>
          <w:sz w:val="28"/>
          <w:szCs w:val="28"/>
        </w:rPr>
        <w:t>.</w:t>
      </w:r>
    </w:p>
    <w:p w:rsidR="009E52E7" w:rsidRDefault="009E52E7" w:rsidP="009E52E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Оценка знаний участника должна проводиться через практическое выполнение Конкурсного задания.</w:t>
      </w:r>
      <w:r>
        <w:rPr>
          <w:rFonts w:ascii="Times New Roman" w:hAnsi="Times New Roman" w:cs="Times New Roman"/>
          <w:sz w:val="28"/>
          <w:szCs w:val="28"/>
        </w:rPr>
        <w:t xml:space="preserve"> В дополнение могут учитываться требования работодателей для проверки теоретических знаний / оценки квалификации</w:t>
      </w:r>
      <w:r w:rsidR="00F35F4F">
        <w:rPr>
          <w:rFonts w:ascii="Times New Roman" w:hAnsi="Times New Roman" w:cs="Times New Roman"/>
          <w:sz w:val="28"/>
          <w:szCs w:val="28"/>
        </w:rPr>
        <w:t>.</w:t>
      </w:r>
    </w:p>
    <w:p w:rsidR="005A1625" w:rsidRPr="00A4187F" w:rsidRDefault="005A1625" w:rsidP="009E5BD9">
      <w:pPr>
        <w:pStyle w:val="-2"/>
        <w:jc w:val="center"/>
        <w:rPr>
          <w:rFonts w:ascii="Times New Roman" w:hAnsi="Times New Roman"/>
        </w:rPr>
      </w:pPr>
      <w:bookmarkStart w:id="10" w:name="_Toc142037189"/>
      <w:r w:rsidRPr="00A4187F">
        <w:rPr>
          <w:rFonts w:ascii="Times New Roman" w:hAnsi="Times New Roman"/>
        </w:rPr>
        <w:t xml:space="preserve">1.5.1. </w:t>
      </w:r>
      <w:r w:rsidR="008C41F7" w:rsidRPr="00A4187F">
        <w:rPr>
          <w:rFonts w:ascii="Times New Roman" w:hAnsi="Times New Roman"/>
        </w:rPr>
        <w:t>Разработка/выбор конкурсного задания</w:t>
      </w:r>
      <w:bookmarkEnd w:id="10"/>
    </w:p>
    <w:p w:rsidR="008C41F7" w:rsidRDefault="008C41F7" w:rsidP="008C41F7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Конкурсн</w:t>
      </w:r>
      <w:r w:rsidR="007A7F2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ое задание состоит из 5 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модулей</w:t>
      </w:r>
      <w:r w:rsidR="00640E46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включает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обязательную к выполнению часть (инвариант</w:t>
      </w:r>
      <w:r w:rsidR="007A7F21">
        <w:rPr>
          <w:rFonts w:ascii="Times New Roman" w:eastAsia="Times New Roman" w:hAnsi="Times New Roman" w:cs="Times New Roman"/>
          <w:sz w:val="28"/>
          <w:szCs w:val="28"/>
          <w:lang w:eastAsia="ru-RU"/>
        </w:rPr>
        <w:t>) – 3 модуля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, и вариативную част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="007A7F2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2 модуля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. Общее количество баллов конкурсного задания составляет 100.</w:t>
      </w:r>
    </w:p>
    <w:p w:rsidR="00730AE0" w:rsidRPr="00A4187F" w:rsidRDefault="00730AE0" w:rsidP="00A4187F">
      <w:pPr>
        <w:pStyle w:val="-2"/>
        <w:jc w:val="center"/>
        <w:rPr>
          <w:rFonts w:ascii="Times New Roman" w:hAnsi="Times New Roman"/>
        </w:rPr>
      </w:pPr>
      <w:bookmarkStart w:id="11" w:name="_Toc142037190"/>
      <w:r w:rsidRPr="00A4187F">
        <w:rPr>
          <w:rFonts w:ascii="Times New Roman" w:hAnsi="Times New Roman"/>
        </w:rPr>
        <w:t>1.5.2. Структура модулей конкурсного задания</w:t>
      </w:r>
      <w:r w:rsidR="000B55A2" w:rsidRPr="00A4187F">
        <w:rPr>
          <w:rFonts w:ascii="Times New Roman" w:hAnsi="Times New Roman"/>
        </w:rPr>
        <w:t xml:space="preserve"> </w:t>
      </w:r>
      <w:bookmarkEnd w:id="11"/>
    </w:p>
    <w:p w:rsidR="00622123" w:rsidRDefault="00622123" w:rsidP="00622123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А.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 xml:space="preserve">ТЕХНИЧЕСКИЙ РИСУНОК* </w:t>
      </w:r>
      <w:r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инвариант)</w:t>
      </w:r>
    </w:p>
    <w:p w:rsidR="00622123" w:rsidRDefault="00622123" w:rsidP="00622123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Время на выполнение модуля </w:t>
      </w:r>
      <w:r w:rsidR="007A7F21">
        <w:rPr>
          <w:rFonts w:ascii="Times New Roman" w:eastAsia="Times New Roman" w:hAnsi="Times New Roman" w:cs="Times New Roman"/>
          <w:bCs/>
          <w:i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 час</w:t>
      </w:r>
      <w:r w:rsidR="004E7445">
        <w:rPr>
          <w:rFonts w:ascii="Times New Roman" w:eastAsia="Times New Roman" w:hAnsi="Times New Roman" w:cs="Times New Roman"/>
          <w:bCs/>
          <w:i/>
          <w:sz w:val="28"/>
          <w:szCs w:val="28"/>
        </w:rPr>
        <w:t>а</w:t>
      </w:r>
    </w:p>
    <w:p w:rsidR="00622123" w:rsidRDefault="00622123" w:rsidP="00622123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:rsidR="00622123" w:rsidRDefault="00622123" w:rsidP="0062212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3E567C">
        <w:rPr>
          <w:rFonts w:ascii="Times New Roman" w:eastAsia="Times New Roman" w:hAnsi="Times New Roman" w:cs="Times New Roman"/>
          <w:bCs/>
          <w:sz w:val="28"/>
          <w:szCs w:val="28"/>
        </w:rPr>
        <w:t>Конкурсанту необходимо на формате А</w:t>
      </w:r>
      <w:r w:rsidR="00F86101">
        <w:rPr>
          <w:rFonts w:ascii="Times New Roman" w:eastAsia="Times New Roman" w:hAnsi="Times New Roman" w:cs="Times New Roman"/>
          <w:bCs/>
          <w:sz w:val="28"/>
          <w:szCs w:val="28"/>
        </w:rPr>
        <w:t>3</w:t>
      </w:r>
      <w:r w:rsidRPr="003E567C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нарисовать</w:t>
      </w:r>
      <w:r w:rsidRPr="00EB2656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технический рисуно</w:t>
      </w:r>
      <w:r w:rsidRPr="003E567C">
        <w:rPr>
          <w:rFonts w:ascii="Times New Roman" w:eastAsia="Times New Roman" w:hAnsi="Times New Roman" w:cs="Times New Roman"/>
          <w:bCs/>
          <w:sz w:val="28"/>
          <w:szCs w:val="28"/>
        </w:rPr>
        <w:t xml:space="preserve">к </w:t>
      </w:r>
      <w:r w:rsidR="00F86101">
        <w:rPr>
          <w:rFonts w:ascii="Times New Roman" w:eastAsia="Times New Roman" w:hAnsi="Times New Roman" w:cs="Times New Roman"/>
          <w:bCs/>
          <w:sz w:val="28"/>
          <w:szCs w:val="28"/>
        </w:rPr>
        <w:t>швейных изделий</w:t>
      </w:r>
      <w:r w:rsidR="00801806">
        <w:rPr>
          <w:rFonts w:ascii="Times New Roman" w:eastAsia="Times New Roman" w:hAnsi="Times New Roman" w:cs="Times New Roman"/>
          <w:bCs/>
          <w:sz w:val="28"/>
          <w:szCs w:val="28"/>
        </w:rPr>
        <w:t xml:space="preserve"> (комплект)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. </w:t>
      </w:r>
      <w:r w:rsidR="00DD7232">
        <w:rPr>
          <w:rFonts w:ascii="Times New Roman" w:eastAsia="Times New Roman" w:hAnsi="Times New Roman" w:cs="Times New Roman"/>
          <w:bCs/>
          <w:sz w:val="28"/>
          <w:szCs w:val="28"/>
        </w:rPr>
        <w:t>Поясная одежда – юбка-брюки, плечевая одежда на выбор конкурсанта в логике с поясной одеждой и материалом. Модель юбки-брюк</w:t>
      </w:r>
      <w:r w:rsidR="00801806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DD7232">
        <w:rPr>
          <w:rFonts w:ascii="Times New Roman" w:eastAsia="Times New Roman" w:hAnsi="Times New Roman" w:cs="Times New Roman"/>
          <w:bCs/>
          <w:sz w:val="28"/>
          <w:szCs w:val="28"/>
        </w:rPr>
        <w:t>и материал для плечевого изделия определяе</w:t>
      </w:r>
      <w:r w:rsidRPr="003E567C">
        <w:rPr>
          <w:rFonts w:ascii="Times New Roman" w:eastAsia="Times New Roman" w:hAnsi="Times New Roman" w:cs="Times New Roman"/>
          <w:bCs/>
          <w:sz w:val="28"/>
          <w:szCs w:val="28"/>
        </w:rPr>
        <w:t>тся жеребьёвкой в день</w:t>
      </w:r>
      <w:r w:rsidR="00801806">
        <w:rPr>
          <w:rFonts w:ascii="Times New Roman" w:eastAsia="Times New Roman" w:hAnsi="Times New Roman" w:cs="Times New Roman"/>
          <w:bCs/>
          <w:sz w:val="28"/>
          <w:szCs w:val="28"/>
        </w:rPr>
        <w:t xml:space="preserve"> выполнения конкурсного задания</w:t>
      </w:r>
      <w:r w:rsidRPr="003E567C">
        <w:rPr>
          <w:rFonts w:ascii="Times New Roman" w:eastAsia="Times New Roman" w:hAnsi="Times New Roman" w:cs="Times New Roman"/>
          <w:bCs/>
          <w:sz w:val="28"/>
          <w:szCs w:val="28"/>
        </w:rPr>
        <w:t xml:space="preserve">. </w:t>
      </w:r>
    </w:p>
    <w:p w:rsidR="00801806" w:rsidRDefault="00DD7232" w:rsidP="0062212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lastRenderedPageBreak/>
        <w:t>ЖЕРЕБЬЕВКА</w:t>
      </w:r>
      <w:r w:rsidR="00801806">
        <w:rPr>
          <w:rFonts w:ascii="Times New Roman" w:eastAsia="Times New Roman" w:hAnsi="Times New Roman" w:cs="Times New Roman"/>
          <w:bCs/>
          <w:sz w:val="28"/>
          <w:szCs w:val="28"/>
        </w:rPr>
        <w:t>:</w:t>
      </w:r>
    </w:p>
    <w:p w:rsidR="00801806" w:rsidRDefault="00801806" w:rsidP="0062212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- </w:t>
      </w:r>
      <w:r w:rsidR="00DD7232">
        <w:rPr>
          <w:rFonts w:ascii="Times New Roman" w:eastAsia="Times New Roman" w:hAnsi="Times New Roman" w:cs="Times New Roman"/>
          <w:bCs/>
          <w:sz w:val="28"/>
          <w:szCs w:val="28"/>
        </w:rPr>
        <w:t>материал для плечевого изделия.</w:t>
      </w:r>
    </w:p>
    <w:p w:rsidR="00DD7232" w:rsidRDefault="00DD7232" w:rsidP="0062212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Юбка-брюки:</w:t>
      </w:r>
    </w:p>
    <w:p w:rsidR="00DD7232" w:rsidRDefault="00DD7232" w:rsidP="0062212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- </w:t>
      </w:r>
      <w:r w:rsidR="00E11AA9">
        <w:rPr>
          <w:rFonts w:ascii="Times New Roman" w:eastAsia="Times New Roman" w:hAnsi="Times New Roman" w:cs="Times New Roman"/>
          <w:bCs/>
          <w:sz w:val="28"/>
          <w:szCs w:val="28"/>
        </w:rPr>
        <w:t>Жеребьевка №2 П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ояс: </w:t>
      </w:r>
      <w:r w:rsidRPr="00DD7232">
        <w:rPr>
          <w:rFonts w:ascii="Times New Roman" w:eastAsia="Times New Roman" w:hAnsi="Times New Roman" w:cs="Times New Roman"/>
          <w:bCs/>
          <w:sz w:val="28"/>
          <w:szCs w:val="28"/>
        </w:rPr>
        <w:t>ИЛИ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притачной; </w:t>
      </w:r>
      <w:r w:rsidR="000C31AA">
        <w:rPr>
          <w:rFonts w:ascii="Times New Roman" w:eastAsia="Times New Roman" w:hAnsi="Times New Roman" w:cs="Times New Roman"/>
          <w:bCs/>
          <w:sz w:val="28"/>
          <w:szCs w:val="28"/>
        </w:rPr>
        <w:t>ИЛИ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цельнокроеный, </w:t>
      </w:r>
      <w:r w:rsidR="000C31AA">
        <w:rPr>
          <w:rFonts w:ascii="Times New Roman" w:eastAsia="Times New Roman" w:hAnsi="Times New Roman" w:cs="Times New Roman"/>
          <w:bCs/>
          <w:sz w:val="28"/>
          <w:szCs w:val="28"/>
        </w:rPr>
        <w:t>ИЛИ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с обтачкой;</w:t>
      </w:r>
    </w:p>
    <w:p w:rsidR="00DD7232" w:rsidRDefault="00DD7232" w:rsidP="0062212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- </w:t>
      </w:r>
      <w:r w:rsidR="00E11AA9">
        <w:rPr>
          <w:rFonts w:ascii="Times New Roman" w:eastAsia="Times New Roman" w:hAnsi="Times New Roman" w:cs="Times New Roman"/>
          <w:bCs/>
          <w:sz w:val="28"/>
          <w:szCs w:val="28"/>
        </w:rPr>
        <w:t>Жеребьевка №3 К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арман с </w:t>
      </w:r>
      <w:proofErr w:type="spellStart"/>
      <w:r>
        <w:rPr>
          <w:rFonts w:ascii="Times New Roman" w:eastAsia="Times New Roman" w:hAnsi="Times New Roman" w:cs="Times New Roman"/>
          <w:bCs/>
          <w:sz w:val="28"/>
          <w:szCs w:val="28"/>
        </w:rPr>
        <w:t>подкройным</w:t>
      </w:r>
      <w:proofErr w:type="spellEnd"/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бочком: </w:t>
      </w:r>
      <w:r w:rsidR="000C31AA">
        <w:rPr>
          <w:rFonts w:ascii="Times New Roman" w:eastAsia="Times New Roman" w:hAnsi="Times New Roman" w:cs="Times New Roman"/>
          <w:bCs/>
          <w:sz w:val="28"/>
          <w:szCs w:val="28"/>
        </w:rPr>
        <w:t>ИЛИ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с наклонным прямым входом, </w:t>
      </w:r>
      <w:r w:rsidR="000C31AA">
        <w:rPr>
          <w:rFonts w:ascii="Times New Roman" w:eastAsia="Times New Roman" w:hAnsi="Times New Roman" w:cs="Times New Roman"/>
          <w:bCs/>
          <w:sz w:val="28"/>
          <w:szCs w:val="28"/>
        </w:rPr>
        <w:t>ИЛИ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0C31AA">
        <w:rPr>
          <w:rFonts w:ascii="Times New Roman" w:eastAsia="Times New Roman" w:hAnsi="Times New Roman" w:cs="Times New Roman"/>
          <w:bCs/>
          <w:sz w:val="28"/>
          <w:szCs w:val="28"/>
        </w:rPr>
        <w:t>с фигурным, ИЛИ о</w:t>
      </w:r>
      <w:r w:rsidR="0062769C">
        <w:rPr>
          <w:rFonts w:ascii="Times New Roman" w:eastAsia="Times New Roman" w:hAnsi="Times New Roman" w:cs="Times New Roman"/>
          <w:bCs/>
          <w:sz w:val="28"/>
          <w:szCs w:val="28"/>
        </w:rPr>
        <w:t>вальной формы;</w:t>
      </w:r>
    </w:p>
    <w:p w:rsidR="0062769C" w:rsidRDefault="0062769C" w:rsidP="0062212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- </w:t>
      </w:r>
      <w:r w:rsidR="00E11AA9">
        <w:rPr>
          <w:rFonts w:ascii="Times New Roman" w:eastAsia="Times New Roman" w:hAnsi="Times New Roman" w:cs="Times New Roman"/>
          <w:bCs/>
          <w:sz w:val="28"/>
          <w:szCs w:val="28"/>
        </w:rPr>
        <w:t>Жеребьевка №4 С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кладки на передней части брюк: односторонние (от 1 до 3 складок, на выбор конкурсанта), ИЛИ встречная складка, ИЛИ бантовая.</w:t>
      </w:r>
    </w:p>
    <w:p w:rsidR="0062769C" w:rsidRPr="003E567C" w:rsidRDefault="0062769C" w:rsidP="0062212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Юбка-брюки с застежкой «гульфик».</w:t>
      </w:r>
    </w:p>
    <w:p w:rsidR="00622123" w:rsidRDefault="00622123" w:rsidP="0062212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3E567C">
        <w:rPr>
          <w:rFonts w:ascii="Times New Roman" w:eastAsia="Times New Roman" w:hAnsi="Times New Roman" w:cs="Times New Roman"/>
          <w:bCs/>
          <w:sz w:val="28"/>
          <w:szCs w:val="28"/>
        </w:rPr>
        <w:t xml:space="preserve">Рисунок выполняется в чёрно-белой графике. Изображается вид изделия спереди и вид сзади, с использованием </w:t>
      </w:r>
      <w:proofErr w:type="spellStart"/>
      <w:r w:rsidRPr="003E567C">
        <w:rPr>
          <w:rFonts w:ascii="Times New Roman" w:eastAsia="Times New Roman" w:hAnsi="Times New Roman" w:cs="Times New Roman"/>
          <w:bCs/>
          <w:sz w:val="28"/>
          <w:szCs w:val="28"/>
        </w:rPr>
        <w:t>фигурины</w:t>
      </w:r>
      <w:proofErr w:type="spellEnd"/>
      <w:r w:rsidRPr="003E567C">
        <w:rPr>
          <w:rFonts w:ascii="Times New Roman" w:eastAsia="Times New Roman" w:hAnsi="Times New Roman" w:cs="Times New Roman"/>
          <w:bCs/>
          <w:sz w:val="28"/>
          <w:szCs w:val="28"/>
        </w:rPr>
        <w:t xml:space="preserve"> (без её прорисовки) Приложение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5</w:t>
      </w:r>
      <w:r w:rsidRPr="003E567C">
        <w:rPr>
          <w:rFonts w:ascii="Times New Roman" w:eastAsia="Times New Roman" w:hAnsi="Times New Roman" w:cs="Times New Roman"/>
          <w:bCs/>
          <w:sz w:val="28"/>
          <w:szCs w:val="28"/>
        </w:rPr>
        <w:t xml:space="preserve">. Технический рисунок сопровождается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двумя</w:t>
      </w:r>
      <w:r w:rsidRPr="003E567C">
        <w:rPr>
          <w:rFonts w:ascii="Times New Roman" w:eastAsia="Times New Roman" w:hAnsi="Times New Roman" w:cs="Times New Roman"/>
          <w:bCs/>
          <w:sz w:val="28"/>
          <w:szCs w:val="28"/>
        </w:rPr>
        <w:t xml:space="preserve"> графическими пояснениями в местах условных разрезов в виде технологических схем обработки</w:t>
      </w:r>
      <w:r w:rsidR="00AD2290">
        <w:rPr>
          <w:rFonts w:ascii="Times New Roman" w:eastAsia="Times New Roman" w:hAnsi="Times New Roman" w:cs="Times New Roman"/>
          <w:bCs/>
          <w:sz w:val="28"/>
          <w:szCs w:val="28"/>
        </w:rPr>
        <w:t xml:space="preserve"> (застежка «гульфик», карман) и </w:t>
      </w:r>
      <w:r w:rsidR="0090185C">
        <w:rPr>
          <w:rFonts w:ascii="Times New Roman" w:eastAsia="Times New Roman" w:hAnsi="Times New Roman" w:cs="Times New Roman"/>
          <w:bCs/>
          <w:sz w:val="28"/>
          <w:szCs w:val="28"/>
        </w:rPr>
        <w:t>одной</w:t>
      </w:r>
      <w:r w:rsidR="00AD229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697807">
        <w:rPr>
          <w:rFonts w:ascii="Times New Roman" w:eastAsia="Times New Roman" w:hAnsi="Times New Roman" w:cs="Times New Roman"/>
          <w:bCs/>
          <w:sz w:val="28"/>
          <w:szCs w:val="28"/>
        </w:rPr>
        <w:t>«</w:t>
      </w:r>
      <w:r w:rsidR="0090185C">
        <w:rPr>
          <w:rFonts w:ascii="Times New Roman" w:eastAsia="Times New Roman" w:hAnsi="Times New Roman" w:cs="Times New Roman"/>
          <w:bCs/>
          <w:sz w:val="28"/>
          <w:szCs w:val="28"/>
        </w:rPr>
        <w:t>лупой</w:t>
      </w:r>
      <w:r w:rsidR="00697807">
        <w:rPr>
          <w:rFonts w:ascii="Times New Roman" w:eastAsia="Times New Roman" w:hAnsi="Times New Roman" w:cs="Times New Roman"/>
          <w:bCs/>
          <w:sz w:val="28"/>
          <w:szCs w:val="28"/>
        </w:rPr>
        <w:t>»</w:t>
      </w:r>
      <w:r w:rsidR="00DC702F">
        <w:rPr>
          <w:rFonts w:ascii="Times New Roman" w:eastAsia="Times New Roman" w:hAnsi="Times New Roman" w:cs="Times New Roman"/>
          <w:bCs/>
          <w:sz w:val="28"/>
          <w:szCs w:val="28"/>
        </w:rPr>
        <w:t xml:space="preserve"> (плечевая одежда)</w:t>
      </w:r>
      <w:r w:rsidR="00697807">
        <w:rPr>
          <w:rFonts w:ascii="Times New Roman" w:eastAsia="Times New Roman" w:hAnsi="Times New Roman" w:cs="Times New Roman"/>
          <w:bCs/>
          <w:sz w:val="28"/>
          <w:szCs w:val="28"/>
        </w:rPr>
        <w:t>.</w:t>
      </w:r>
      <w:r w:rsidR="00AD229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Pr="003E567C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697807">
        <w:rPr>
          <w:rFonts w:ascii="Times New Roman" w:eastAsia="Times New Roman" w:hAnsi="Times New Roman" w:cs="Times New Roman"/>
          <w:bCs/>
          <w:sz w:val="28"/>
          <w:szCs w:val="28"/>
        </w:rPr>
        <w:t xml:space="preserve">Графическое пояснение «лупа» </w:t>
      </w:r>
      <w:r w:rsidR="00DC702F">
        <w:rPr>
          <w:rFonts w:ascii="Times New Roman" w:eastAsia="Times New Roman" w:hAnsi="Times New Roman" w:cs="Times New Roman"/>
          <w:bCs/>
          <w:sz w:val="28"/>
          <w:szCs w:val="28"/>
        </w:rPr>
        <w:t xml:space="preserve">выбирается конкурсантом самостоятельно и должна быть максимально информативной. </w:t>
      </w:r>
      <w:r w:rsidRPr="003E567C">
        <w:rPr>
          <w:rFonts w:ascii="Times New Roman" w:eastAsia="Times New Roman" w:hAnsi="Times New Roman" w:cs="Times New Roman"/>
          <w:bCs/>
          <w:sz w:val="28"/>
          <w:szCs w:val="28"/>
        </w:rPr>
        <w:t xml:space="preserve">Прорисовка графических пояснений </w:t>
      </w:r>
      <w:r w:rsidR="00DC702F" w:rsidRPr="003E567C">
        <w:rPr>
          <w:rFonts w:ascii="Times New Roman" w:eastAsia="Times New Roman" w:hAnsi="Times New Roman" w:cs="Times New Roman"/>
          <w:bCs/>
          <w:sz w:val="28"/>
          <w:szCs w:val="28"/>
        </w:rPr>
        <w:t>в виде технологических схем обработки</w:t>
      </w:r>
      <w:r w:rsidR="00DC702F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Pr="003E567C">
        <w:rPr>
          <w:rFonts w:ascii="Times New Roman" w:eastAsia="Times New Roman" w:hAnsi="Times New Roman" w:cs="Times New Roman"/>
          <w:bCs/>
          <w:sz w:val="28"/>
          <w:szCs w:val="28"/>
        </w:rPr>
        <w:t xml:space="preserve">выполняется на отдельных листах формата А4. </w:t>
      </w:r>
    </w:p>
    <w:p w:rsidR="00622123" w:rsidRPr="003E567C" w:rsidRDefault="00622123" w:rsidP="0062212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3E567C">
        <w:rPr>
          <w:rFonts w:ascii="Times New Roman" w:eastAsia="Times New Roman" w:hAnsi="Times New Roman" w:cs="Times New Roman"/>
          <w:bCs/>
          <w:sz w:val="28"/>
          <w:szCs w:val="28"/>
        </w:rPr>
        <w:t>Технический рисунок должен отвечать следующим требованиям:</w:t>
      </w:r>
    </w:p>
    <w:p w:rsidR="00622123" w:rsidRPr="003E567C" w:rsidRDefault="00622123" w:rsidP="00622123">
      <w:pPr>
        <w:pStyle w:val="aff1"/>
        <w:numPr>
          <w:ilvl w:val="0"/>
          <w:numId w:val="32"/>
        </w:numPr>
        <w:spacing w:after="0" w:line="360" w:lineRule="auto"/>
        <w:ind w:left="426"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3E567C">
        <w:rPr>
          <w:rFonts w:ascii="Times New Roman" w:eastAsia="Times New Roman" w:hAnsi="Times New Roman"/>
          <w:bCs/>
          <w:sz w:val="28"/>
          <w:szCs w:val="28"/>
        </w:rPr>
        <w:t>чёрно-белая графика;</w:t>
      </w:r>
    </w:p>
    <w:p w:rsidR="00622123" w:rsidRPr="003E567C" w:rsidRDefault="00622123" w:rsidP="00622123">
      <w:pPr>
        <w:pStyle w:val="aff1"/>
        <w:numPr>
          <w:ilvl w:val="0"/>
          <w:numId w:val="32"/>
        </w:numPr>
        <w:spacing w:after="0" w:line="360" w:lineRule="auto"/>
        <w:ind w:left="426"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3E567C">
        <w:rPr>
          <w:rFonts w:ascii="Times New Roman" w:eastAsia="Times New Roman" w:hAnsi="Times New Roman"/>
          <w:bCs/>
          <w:sz w:val="28"/>
          <w:szCs w:val="28"/>
        </w:rPr>
        <w:t>технический рисунок вида спереди, сзади;</w:t>
      </w:r>
    </w:p>
    <w:p w:rsidR="00622123" w:rsidRPr="003E567C" w:rsidRDefault="00622123" w:rsidP="00622123">
      <w:pPr>
        <w:pStyle w:val="aff1"/>
        <w:numPr>
          <w:ilvl w:val="0"/>
          <w:numId w:val="32"/>
        </w:numPr>
        <w:spacing w:after="0" w:line="360" w:lineRule="auto"/>
        <w:ind w:left="426"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3E567C">
        <w:rPr>
          <w:rFonts w:ascii="Times New Roman" w:eastAsia="Times New Roman" w:hAnsi="Times New Roman"/>
          <w:bCs/>
          <w:sz w:val="28"/>
          <w:szCs w:val="28"/>
        </w:rPr>
        <w:t>отображать чётко все детали изделия, модельные линии и видимые с лицевой стороны строчки;</w:t>
      </w:r>
    </w:p>
    <w:p w:rsidR="00622123" w:rsidRDefault="00622123" w:rsidP="00622123">
      <w:pPr>
        <w:pStyle w:val="aff1"/>
        <w:numPr>
          <w:ilvl w:val="0"/>
          <w:numId w:val="32"/>
        </w:numPr>
        <w:spacing w:after="0" w:line="360" w:lineRule="auto"/>
        <w:ind w:left="426"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3E567C">
        <w:rPr>
          <w:rFonts w:ascii="Times New Roman" w:eastAsia="Times New Roman" w:hAnsi="Times New Roman"/>
          <w:bCs/>
          <w:sz w:val="28"/>
          <w:szCs w:val="28"/>
        </w:rPr>
        <w:t>разрезы имеют буквенные обозначения;</w:t>
      </w:r>
    </w:p>
    <w:p w:rsidR="002166D9" w:rsidRDefault="002166D9" w:rsidP="00622123">
      <w:pPr>
        <w:pStyle w:val="aff1"/>
        <w:numPr>
          <w:ilvl w:val="0"/>
          <w:numId w:val="32"/>
        </w:numPr>
        <w:spacing w:after="0" w:line="360" w:lineRule="auto"/>
        <w:ind w:left="426"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нанесено сечение и направление разреза;</w:t>
      </w:r>
    </w:p>
    <w:p w:rsidR="002166D9" w:rsidRPr="003E567C" w:rsidRDefault="002166D9" w:rsidP="00622123">
      <w:pPr>
        <w:pStyle w:val="aff1"/>
        <w:numPr>
          <w:ilvl w:val="0"/>
          <w:numId w:val="32"/>
        </w:numPr>
        <w:spacing w:after="0" w:line="360" w:lineRule="auto"/>
        <w:ind w:left="426"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 xml:space="preserve">прорисовка </w:t>
      </w:r>
      <w:r w:rsidRPr="003E567C">
        <w:rPr>
          <w:rFonts w:ascii="Times New Roman" w:eastAsia="Times New Roman" w:hAnsi="Times New Roman"/>
          <w:bCs/>
          <w:sz w:val="28"/>
          <w:szCs w:val="28"/>
        </w:rPr>
        <w:t>технологических схем обработки</w:t>
      </w:r>
      <w:r>
        <w:rPr>
          <w:rFonts w:ascii="Times New Roman" w:eastAsia="Times New Roman" w:hAnsi="Times New Roman"/>
          <w:bCs/>
          <w:sz w:val="28"/>
          <w:szCs w:val="28"/>
        </w:rPr>
        <w:t xml:space="preserve"> соответствует сечению и направлению;</w:t>
      </w:r>
    </w:p>
    <w:p w:rsidR="00622123" w:rsidRPr="003E567C" w:rsidRDefault="00622123" w:rsidP="00622123">
      <w:pPr>
        <w:pStyle w:val="aff1"/>
        <w:numPr>
          <w:ilvl w:val="0"/>
          <w:numId w:val="32"/>
        </w:numPr>
        <w:spacing w:after="0" w:line="360" w:lineRule="auto"/>
        <w:ind w:left="426"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3E567C">
        <w:rPr>
          <w:rFonts w:ascii="Times New Roman" w:eastAsia="Times New Roman" w:hAnsi="Times New Roman"/>
          <w:bCs/>
          <w:sz w:val="28"/>
          <w:szCs w:val="28"/>
        </w:rPr>
        <w:t>методы обработки должны соответствовать свойствам ткани представленной модели;</w:t>
      </w:r>
    </w:p>
    <w:p w:rsidR="00622123" w:rsidRPr="003E567C" w:rsidRDefault="00622123" w:rsidP="00622123">
      <w:pPr>
        <w:pStyle w:val="aff1"/>
        <w:numPr>
          <w:ilvl w:val="0"/>
          <w:numId w:val="32"/>
        </w:numPr>
        <w:spacing w:after="0" w:line="360" w:lineRule="auto"/>
        <w:ind w:left="426"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3E567C">
        <w:rPr>
          <w:rFonts w:ascii="Times New Roman" w:eastAsia="Times New Roman" w:hAnsi="Times New Roman"/>
          <w:bCs/>
          <w:sz w:val="28"/>
          <w:szCs w:val="28"/>
        </w:rPr>
        <w:lastRenderedPageBreak/>
        <w:t>указана нумерация машинных строчек;</w:t>
      </w:r>
    </w:p>
    <w:p w:rsidR="00622123" w:rsidRPr="003E567C" w:rsidRDefault="00622123" w:rsidP="00622123">
      <w:pPr>
        <w:pStyle w:val="aff1"/>
        <w:numPr>
          <w:ilvl w:val="0"/>
          <w:numId w:val="32"/>
        </w:numPr>
        <w:spacing w:after="0" w:line="360" w:lineRule="auto"/>
        <w:ind w:left="426"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3E567C">
        <w:rPr>
          <w:rFonts w:ascii="Times New Roman" w:eastAsia="Times New Roman" w:hAnsi="Times New Roman"/>
          <w:bCs/>
          <w:sz w:val="28"/>
          <w:szCs w:val="28"/>
        </w:rPr>
        <w:t>расположение машинных строчек должно соответствовать последовательности технологической обработки;</w:t>
      </w:r>
    </w:p>
    <w:p w:rsidR="00622123" w:rsidRDefault="00622123" w:rsidP="00622123">
      <w:pPr>
        <w:pStyle w:val="aff1"/>
        <w:numPr>
          <w:ilvl w:val="0"/>
          <w:numId w:val="32"/>
        </w:numPr>
        <w:spacing w:after="0" w:line="360" w:lineRule="auto"/>
        <w:ind w:left="425" w:hanging="357"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3E567C">
        <w:rPr>
          <w:rFonts w:ascii="Times New Roman" w:eastAsia="Times New Roman" w:hAnsi="Times New Roman"/>
          <w:bCs/>
          <w:sz w:val="28"/>
          <w:szCs w:val="28"/>
        </w:rPr>
        <w:t>указаны все слои матери</w:t>
      </w:r>
      <w:r>
        <w:rPr>
          <w:rFonts w:ascii="Times New Roman" w:eastAsia="Times New Roman" w:hAnsi="Times New Roman"/>
          <w:bCs/>
          <w:sz w:val="28"/>
          <w:szCs w:val="28"/>
        </w:rPr>
        <w:t>алов, задействованные в разрезе;</w:t>
      </w:r>
    </w:p>
    <w:p w:rsidR="00622123" w:rsidRPr="00427D26" w:rsidRDefault="00622123" w:rsidP="00622123">
      <w:pPr>
        <w:pStyle w:val="aff1"/>
        <w:numPr>
          <w:ilvl w:val="0"/>
          <w:numId w:val="32"/>
        </w:numPr>
        <w:spacing w:line="360" w:lineRule="auto"/>
        <w:ind w:left="425" w:hanging="357"/>
        <w:rPr>
          <w:rFonts w:ascii="Times New Roman" w:eastAsia="Times New Roman" w:hAnsi="Times New Roman"/>
          <w:bCs/>
          <w:sz w:val="28"/>
          <w:szCs w:val="28"/>
        </w:rPr>
      </w:pPr>
      <w:r w:rsidRPr="00427D26">
        <w:rPr>
          <w:rFonts w:ascii="Times New Roman" w:eastAsia="Times New Roman" w:hAnsi="Times New Roman"/>
          <w:bCs/>
          <w:sz w:val="28"/>
          <w:szCs w:val="28"/>
        </w:rPr>
        <w:t xml:space="preserve">наличие </w:t>
      </w:r>
      <w:r w:rsidR="002166D9">
        <w:rPr>
          <w:rFonts w:ascii="Times New Roman" w:eastAsia="Times New Roman" w:hAnsi="Times New Roman"/>
          <w:bCs/>
          <w:sz w:val="28"/>
          <w:szCs w:val="28"/>
        </w:rPr>
        <w:t>трех</w:t>
      </w:r>
      <w:r w:rsidRPr="00427D26">
        <w:rPr>
          <w:rFonts w:ascii="Times New Roman" w:eastAsia="Times New Roman" w:hAnsi="Times New Roman"/>
          <w:bCs/>
          <w:sz w:val="28"/>
          <w:szCs w:val="28"/>
        </w:rPr>
        <w:t xml:space="preserve"> гра</w:t>
      </w:r>
      <w:r>
        <w:rPr>
          <w:rFonts w:ascii="Times New Roman" w:eastAsia="Times New Roman" w:hAnsi="Times New Roman"/>
          <w:bCs/>
          <w:sz w:val="28"/>
          <w:szCs w:val="28"/>
        </w:rPr>
        <w:t>фических пояснений (</w:t>
      </w:r>
      <w:r w:rsidRPr="00427D26">
        <w:rPr>
          <w:rFonts w:ascii="Times New Roman" w:eastAsia="Times New Roman" w:hAnsi="Times New Roman"/>
          <w:bCs/>
          <w:sz w:val="28"/>
          <w:szCs w:val="28"/>
        </w:rPr>
        <w:t xml:space="preserve">две </w:t>
      </w:r>
      <w:r w:rsidR="00DC702F">
        <w:rPr>
          <w:rFonts w:ascii="Times New Roman" w:eastAsia="Times New Roman" w:hAnsi="Times New Roman"/>
          <w:bCs/>
          <w:sz w:val="28"/>
          <w:szCs w:val="28"/>
        </w:rPr>
        <w:t>технологические</w:t>
      </w:r>
      <w:r w:rsidR="00DC702F" w:rsidRPr="003E567C">
        <w:rPr>
          <w:rFonts w:ascii="Times New Roman" w:eastAsia="Times New Roman" w:hAnsi="Times New Roman"/>
          <w:bCs/>
          <w:sz w:val="28"/>
          <w:szCs w:val="28"/>
        </w:rPr>
        <w:t xml:space="preserve"> схем</w:t>
      </w:r>
      <w:r w:rsidR="00DC702F">
        <w:rPr>
          <w:rFonts w:ascii="Times New Roman" w:eastAsia="Times New Roman" w:hAnsi="Times New Roman"/>
          <w:bCs/>
          <w:sz w:val="28"/>
          <w:szCs w:val="28"/>
        </w:rPr>
        <w:t>ы</w:t>
      </w:r>
      <w:r w:rsidR="00DC702F" w:rsidRPr="003E567C">
        <w:rPr>
          <w:rFonts w:ascii="Times New Roman" w:eastAsia="Times New Roman" w:hAnsi="Times New Roman"/>
          <w:bCs/>
          <w:sz w:val="28"/>
          <w:szCs w:val="28"/>
        </w:rPr>
        <w:t xml:space="preserve"> обработки</w:t>
      </w:r>
      <w:r w:rsidR="00DC702F">
        <w:rPr>
          <w:rFonts w:ascii="Times New Roman" w:eastAsia="Times New Roman" w:hAnsi="Times New Roman"/>
          <w:bCs/>
          <w:sz w:val="28"/>
          <w:szCs w:val="28"/>
        </w:rPr>
        <w:t xml:space="preserve"> и </w:t>
      </w:r>
      <w:r w:rsidR="0090185C">
        <w:rPr>
          <w:rFonts w:ascii="Times New Roman" w:eastAsia="Times New Roman" w:hAnsi="Times New Roman"/>
          <w:bCs/>
          <w:sz w:val="28"/>
          <w:szCs w:val="28"/>
        </w:rPr>
        <w:t>одна «лупа</w:t>
      </w:r>
      <w:r w:rsidR="00DC702F">
        <w:rPr>
          <w:rFonts w:ascii="Times New Roman" w:eastAsia="Times New Roman" w:hAnsi="Times New Roman"/>
          <w:bCs/>
          <w:sz w:val="28"/>
          <w:szCs w:val="28"/>
        </w:rPr>
        <w:t>»</w:t>
      </w:r>
      <w:r w:rsidRPr="00427D26">
        <w:rPr>
          <w:rFonts w:ascii="Times New Roman" w:eastAsia="Times New Roman" w:hAnsi="Times New Roman"/>
          <w:bCs/>
          <w:sz w:val="28"/>
          <w:szCs w:val="28"/>
        </w:rPr>
        <w:t>);</w:t>
      </w:r>
    </w:p>
    <w:p w:rsidR="00622123" w:rsidRPr="003E567C" w:rsidRDefault="00622123" w:rsidP="00622123">
      <w:pPr>
        <w:pStyle w:val="aff1"/>
        <w:numPr>
          <w:ilvl w:val="0"/>
          <w:numId w:val="32"/>
        </w:numPr>
        <w:spacing w:after="0" w:line="360" w:lineRule="auto"/>
        <w:ind w:left="425" w:hanging="357"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16209C">
        <w:rPr>
          <w:rFonts w:ascii="Times New Roman" w:eastAsia="Times New Roman" w:hAnsi="Times New Roman"/>
          <w:bCs/>
          <w:sz w:val="28"/>
          <w:szCs w:val="28"/>
        </w:rPr>
        <w:t>графическое изображение высокого качества.</w:t>
      </w:r>
    </w:p>
    <w:p w:rsidR="00622123" w:rsidRDefault="00622123" w:rsidP="0062212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3E567C">
        <w:rPr>
          <w:rFonts w:ascii="Times New Roman" w:eastAsia="Times New Roman" w:hAnsi="Times New Roman" w:cs="Times New Roman"/>
          <w:bCs/>
          <w:sz w:val="28"/>
          <w:szCs w:val="28"/>
        </w:rPr>
        <w:t xml:space="preserve">По истечении </w:t>
      </w:r>
      <w:r w:rsidR="007A7F21"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  <w:t>двух</w:t>
      </w:r>
      <w:r w:rsidR="00DC702F"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  <w:t xml:space="preserve"> астрономических часов</w:t>
      </w:r>
      <w:r w:rsidRPr="003E567C">
        <w:rPr>
          <w:rFonts w:ascii="Times New Roman" w:eastAsia="Times New Roman" w:hAnsi="Times New Roman" w:cs="Times New Roman"/>
          <w:bCs/>
          <w:sz w:val="28"/>
          <w:szCs w:val="28"/>
        </w:rPr>
        <w:t xml:space="preserve"> участнику необходимо сд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ать технический рисунок</w:t>
      </w:r>
      <w:r w:rsidRPr="003E567C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на </w:t>
      </w:r>
      <w:r w:rsidRPr="00CA67A5">
        <w:rPr>
          <w:rFonts w:ascii="Times New Roman" w:eastAsia="Times New Roman" w:hAnsi="Times New Roman" w:cs="Times New Roman"/>
          <w:bCs/>
          <w:sz w:val="28"/>
          <w:szCs w:val="28"/>
        </w:rPr>
        <w:t>формате А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3 и</w:t>
      </w:r>
      <w:r w:rsidRPr="00CA67A5">
        <w:rPr>
          <w:rFonts w:ascii="Times New Roman" w:eastAsia="Times New Roman" w:hAnsi="Times New Roman" w:cs="Times New Roman"/>
          <w:bCs/>
          <w:sz w:val="28"/>
          <w:szCs w:val="28"/>
        </w:rPr>
        <w:t xml:space="preserve"> два листа с графиче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скими пояснениями на формате А4.</w:t>
      </w:r>
    </w:p>
    <w:p w:rsidR="00622123" w:rsidRDefault="00622123" w:rsidP="00622123">
      <w:pPr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622123" w:rsidRDefault="00622123" w:rsidP="00622123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Б.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КОНСТРУИРОВАНИЕ, МОДЕЛИРОВАНИЕ И ИЗГОТОВЛЕНИЕ КОМПЛЕКТА ЛЕКАЛ </w:t>
      </w:r>
      <w:r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инвариант)</w:t>
      </w:r>
    </w:p>
    <w:p w:rsidR="00622123" w:rsidRDefault="00622123" w:rsidP="00622123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 4 часа</w:t>
      </w:r>
    </w:p>
    <w:p w:rsidR="00622123" w:rsidRDefault="00622123" w:rsidP="00622123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:rsidR="00622123" w:rsidRDefault="00622123" w:rsidP="00622123">
      <w:pPr>
        <w:pStyle w:val="af1"/>
        <w:ind w:firstLine="709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Участнику необходимо выполнить комплект лекал юбки-брюк из основного материала в соответствии с техническим рисунком, выполненным в Модуле А. </w:t>
      </w:r>
    </w:p>
    <w:p w:rsidR="00622123" w:rsidRDefault="00622123" w:rsidP="00622123">
      <w:pPr>
        <w:pStyle w:val="af1"/>
        <w:ind w:firstLine="709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 xml:space="preserve">Модель изделия – юбка-брюки, моделируется на базовой конструкции брюк Приложение </w:t>
      </w:r>
      <w:r w:rsidR="004E7445">
        <w:rPr>
          <w:rFonts w:ascii="Times New Roman" w:hAnsi="Times New Roman"/>
          <w:sz w:val="28"/>
          <w:szCs w:val="28"/>
          <w:lang w:val="ru-RU"/>
        </w:rPr>
        <w:t>6</w:t>
      </w:r>
      <w:r>
        <w:rPr>
          <w:rFonts w:ascii="Times New Roman" w:hAnsi="Times New Roman"/>
          <w:sz w:val="28"/>
          <w:szCs w:val="28"/>
          <w:lang w:val="ru-RU"/>
        </w:rPr>
        <w:t>. По деталям, полученным в результате конструктивного моделирования, создается комплект лекал для основного материала. Лекала должны быть промаркированы, выполнены с контрольными знаками и припусками на швы. На оценку участник предоставляет полный комплект лекал из основного материала (основные, производные из ткани верха) и спецификацию</w:t>
      </w:r>
      <w:r w:rsidRPr="00F63031">
        <w:rPr>
          <w:rFonts w:ascii="Times New Roman" w:hAnsi="Times New Roman"/>
          <w:sz w:val="28"/>
          <w:szCs w:val="28"/>
          <w:lang w:val="ru-RU"/>
        </w:rPr>
        <w:t xml:space="preserve"> лекал и дет</w:t>
      </w:r>
      <w:r>
        <w:rPr>
          <w:rFonts w:ascii="Times New Roman" w:hAnsi="Times New Roman"/>
          <w:sz w:val="28"/>
          <w:szCs w:val="28"/>
          <w:lang w:val="ru-RU"/>
        </w:rPr>
        <w:t xml:space="preserve">алей кроя юбки-брюк Приложение </w:t>
      </w:r>
      <w:r w:rsidR="004E7445">
        <w:rPr>
          <w:rFonts w:ascii="Times New Roman" w:hAnsi="Times New Roman"/>
          <w:sz w:val="28"/>
          <w:szCs w:val="28"/>
          <w:lang w:val="ru-RU"/>
        </w:rPr>
        <w:t>7</w:t>
      </w:r>
      <w:r>
        <w:rPr>
          <w:rFonts w:ascii="Times New Roman" w:hAnsi="Times New Roman"/>
          <w:sz w:val="28"/>
          <w:szCs w:val="28"/>
          <w:lang w:val="ru-RU"/>
        </w:rPr>
        <w:t>.</w:t>
      </w:r>
    </w:p>
    <w:p w:rsidR="00622123" w:rsidRDefault="00622123" w:rsidP="0062212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Выполненная работа должна отвечать следующим требованиям:</w:t>
      </w:r>
    </w:p>
    <w:p w:rsidR="00622123" w:rsidRDefault="00622123" w:rsidP="00622123">
      <w:pPr>
        <w:pStyle w:val="aff1"/>
        <w:numPr>
          <w:ilvl w:val="0"/>
          <w:numId w:val="27"/>
        </w:numPr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наличие комплекта лекал (полный пакет из основного материала в соответствии с жеребьевкой);</w:t>
      </w:r>
    </w:p>
    <w:p w:rsidR="00622123" w:rsidRDefault="004E7445" w:rsidP="00622123">
      <w:pPr>
        <w:pStyle w:val="aff1"/>
        <w:numPr>
          <w:ilvl w:val="0"/>
          <w:numId w:val="27"/>
        </w:numPr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наличие с</w:t>
      </w:r>
      <w:r w:rsidRPr="00516FBB">
        <w:rPr>
          <w:rFonts w:ascii="Times New Roman" w:hAnsi="Times New Roman"/>
          <w:sz w:val="28"/>
          <w:szCs w:val="28"/>
        </w:rPr>
        <w:t>пецификация лекал и деталей кроя юбка-брюки</w:t>
      </w:r>
      <w:r w:rsidR="00622123">
        <w:rPr>
          <w:rFonts w:ascii="Times New Roman" w:hAnsi="Times New Roman"/>
          <w:sz w:val="28"/>
          <w:szCs w:val="28"/>
        </w:rPr>
        <w:t>;</w:t>
      </w:r>
    </w:p>
    <w:p w:rsidR="00622123" w:rsidRDefault="00622123" w:rsidP="00622123">
      <w:pPr>
        <w:pStyle w:val="aff1"/>
        <w:numPr>
          <w:ilvl w:val="0"/>
          <w:numId w:val="27"/>
        </w:numPr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наличие и правильность расположения контрольных знаков, маркировочных надписей, нити основы;</w:t>
      </w:r>
    </w:p>
    <w:p w:rsidR="00622123" w:rsidRDefault="00622123" w:rsidP="00622123">
      <w:pPr>
        <w:pStyle w:val="aff1"/>
        <w:numPr>
          <w:ilvl w:val="0"/>
          <w:numId w:val="27"/>
        </w:numPr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наличие и правильность нанесения припусков, сопряжение лекал в швах соединения, оформление конце</w:t>
      </w:r>
      <w:r w:rsidR="004E7445">
        <w:rPr>
          <w:rFonts w:ascii="Times New Roman" w:hAnsi="Times New Roman"/>
          <w:sz w:val="28"/>
          <w:szCs w:val="28"/>
        </w:rPr>
        <w:t>вых участков лекал, внешний вид.</w:t>
      </w:r>
    </w:p>
    <w:p w:rsidR="00622123" w:rsidRDefault="00622123" w:rsidP="0062212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 истечении </w:t>
      </w:r>
      <w:r>
        <w:rPr>
          <w:rFonts w:ascii="Times New Roman" w:hAnsi="Times New Roman"/>
          <w:b/>
          <w:i/>
          <w:sz w:val="28"/>
          <w:szCs w:val="28"/>
        </w:rPr>
        <w:t>четырех астрономических часов</w:t>
      </w:r>
      <w:r>
        <w:rPr>
          <w:rFonts w:ascii="Times New Roman" w:hAnsi="Times New Roman"/>
          <w:sz w:val="28"/>
          <w:szCs w:val="28"/>
        </w:rPr>
        <w:t xml:space="preserve"> участник должен сдать комплект лекал для выставления оценки.</w:t>
      </w:r>
    </w:p>
    <w:p w:rsidR="00622123" w:rsidRDefault="00622123" w:rsidP="00622123">
      <w:pPr>
        <w:spacing w:after="0" w:line="276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622123" w:rsidRDefault="00622123" w:rsidP="00622123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В.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РАСКРОЙ И ПОШИВ ШВЕЙНЫХ ИЗДЕЛИЙ </w:t>
      </w:r>
      <w:r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bCs/>
          <w:color w:val="000000"/>
          <w:sz w:val="28"/>
          <w:szCs w:val="28"/>
          <w:lang w:eastAsia="ru-RU"/>
        </w:rPr>
        <w:t>инвариант)</w:t>
      </w:r>
    </w:p>
    <w:p w:rsidR="00622123" w:rsidRDefault="00622123" w:rsidP="00622123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>5 часов</w:t>
      </w:r>
    </w:p>
    <w:p w:rsidR="00622123" w:rsidRDefault="00622123" w:rsidP="00622123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:rsidR="00622123" w:rsidRDefault="00622123" w:rsidP="0062212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Конкурсант должен изготовить юбку-брюки по лекалам, разработанными в Модуле Б. </w:t>
      </w:r>
    </w:p>
    <w:p w:rsidR="00622123" w:rsidRDefault="00622123" w:rsidP="0062212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Способ сборки изделия определяется конкурсантом самостоятельно в соответствии с отраслевыми стандартами.</w:t>
      </w:r>
    </w:p>
    <w:p w:rsidR="00622123" w:rsidRDefault="00622123" w:rsidP="0062212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процессе выполнения модуля конкурсант должен выполнить:</w:t>
      </w:r>
    </w:p>
    <w:p w:rsidR="00622123" w:rsidRDefault="00622123" w:rsidP="00622123">
      <w:pPr>
        <w:pStyle w:val="aff1"/>
        <w:numPr>
          <w:ilvl w:val="0"/>
          <w:numId w:val="28"/>
        </w:numPr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раскрой деталей материалов верха, подкладочных и прокладочных материалов;</w:t>
      </w:r>
    </w:p>
    <w:p w:rsidR="00622123" w:rsidRDefault="00622123" w:rsidP="00622123">
      <w:pPr>
        <w:pStyle w:val="aff1"/>
        <w:numPr>
          <w:ilvl w:val="0"/>
          <w:numId w:val="28"/>
        </w:numPr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подготовку деталей к соединению; </w:t>
      </w:r>
    </w:p>
    <w:p w:rsidR="00622123" w:rsidRDefault="00622123" w:rsidP="00622123">
      <w:pPr>
        <w:pStyle w:val="aff1"/>
        <w:numPr>
          <w:ilvl w:val="0"/>
          <w:numId w:val="28"/>
        </w:numPr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пошив изделия в соответствии с комплектом лекал, используя прогрессивную технологию сборки.</w:t>
      </w:r>
    </w:p>
    <w:p w:rsidR="00622123" w:rsidRDefault="00622123" w:rsidP="0062212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Изделие должно отвечать следующим требованиям: </w:t>
      </w:r>
    </w:p>
    <w:p w:rsidR="00622123" w:rsidRDefault="00622123" w:rsidP="00622123">
      <w:pPr>
        <w:pStyle w:val="aff1"/>
        <w:numPr>
          <w:ilvl w:val="0"/>
          <w:numId w:val="29"/>
        </w:numPr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иметь законченный вид;</w:t>
      </w:r>
    </w:p>
    <w:p w:rsidR="00622123" w:rsidRDefault="00622123" w:rsidP="00622123">
      <w:pPr>
        <w:pStyle w:val="aff1"/>
        <w:numPr>
          <w:ilvl w:val="0"/>
          <w:numId w:val="29"/>
        </w:numPr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соответствовать комплекту лекал, выполненных в Модуле Б;  </w:t>
      </w:r>
    </w:p>
    <w:p w:rsidR="00622123" w:rsidRDefault="00622123" w:rsidP="00622123">
      <w:pPr>
        <w:pStyle w:val="aff1"/>
        <w:numPr>
          <w:ilvl w:val="0"/>
          <w:numId w:val="29"/>
        </w:numPr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демонстрировать высокое качество технологической обработки изделия. </w:t>
      </w:r>
    </w:p>
    <w:p w:rsidR="00622123" w:rsidRDefault="00622123" w:rsidP="00622123">
      <w:pPr>
        <w:pStyle w:val="aff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 истечении </w:t>
      </w:r>
      <w:r>
        <w:rPr>
          <w:rFonts w:ascii="Times New Roman" w:hAnsi="Times New Roman"/>
          <w:b/>
          <w:i/>
          <w:sz w:val="28"/>
          <w:szCs w:val="28"/>
        </w:rPr>
        <w:t>пяти астрономических часов</w:t>
      </w:r>
      <w:r>
        <w:rPr>
          <w:rFonts w:ascii="Times New Roman" w:hAnsi="Times New Roman"/>
          <w:sz w:val="28"/>
          <w:szCs w:val="28"/>
        </w:rPr>
        <w:t xml:space="preserve"> конкурсант должен сдать готовую или не готовую работу для выставления оценки: </w:t>
      </w:r>
    </w:p>
    <w:p w:rsidR="00622123" w:rsidRDefault="00622123" w:rsidP="00622123">
      <w:pPr>
        <w:pStyle w:val="aff1"/>
        <w:numPr>
          <w:ilvl w:val="0"/>
          <w:numId w:val="30"/>
        </w:numPr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юбка-брюки на манекене.</w:t>
      </w:r>
    </w:p>
    <w:p w:rsidR="00622123" w:rsidRDefault="00622123" w:rsidP="00622123">
      <w:pP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22123" w:rsidRDefault="00622123" w:rsidP="00622123">
      <w:pPr>
        <w:spacing w:line="360" w:lineRule="auto"/>
        <w:rPr>
          <w:rFonts w:ascii="Times New Roman" w:hAnsi="Times New Roman"/>
          <w:b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Г.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 xml:space="preserve">СОЗДАНИЕ МОДЕЛИ МЕТОДОМ НАКОЛКИ </w:t>
      </w:r>
      <w:r>
        <w:rPr>
          <w:rFonts w:ascii="Times New Roman" w:hAnsi="Times New Roman"/>
          <w:sz w:val="28"/>
          <w:szCs w:val="28"/>
        </w:rPr>
        <w:t>(</w:t>
      </w:r>
      <w:proofErr w:type="spellStart"/>
      <w:r w:rsidR="004E7445" w:rsidRPr="00EB2656">
        <w:rPr>
          <w:rFonts w:ascii="Times New Roman" w:hAnsi="Times New Roman" w:cs="Times New Roman"/>
          <w:bCs/>
          <w:sz w:val="28"/>
          <w:szCs w:val="28"/>
        </w:rPr>
        <w:t>вариатив</w:t>
      </w:r>
      <w:proofErr w:type="spellEnd"/>
      <w:r>
        <w:rPr>
          <w:rFonts w:ascii="Times New Roman" w:hAnsi="Times New Roman"/>
          <w:bCs/>
          <w:sz w:val="28"/>
          <w:szCs w:val="28"/>
        </w:rPr>
        <w:t>)</w:t>
      </w:r>
    </w:p>
    <w:p w:rsidR="00622123" w:rsidRDefault="00622123" w:rsidP="00622123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>Время на выполнение модуля 2 часа</w:t>
      </w:r>
    </w:p>
    <w:p w:rsidR="00622123" w:rsidRDefault="00622123" w:rsidP="00622123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Задания: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:rsidR="00622123" w:rsidRDefault="00622123" w:rsidP="0062212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Участнику необходимо выполнить макет плечевого изделия на манекене в соответствии с фотографией методом макетирования. Модель </w:t>
      </w:r>
      <w:r w:rsidR="004E7445">
        <w:rPr>
          <w:rFonts w:ascii="Times New Roman" w:hAnsi="Times New Roman"/>
          <w:sz w:val="28"/>
          <w:szCs w:val="28"/>
        </w:rPr>
        <w:t>блузы</w:t>
      </w:r>
      <w:r>
        <w:rPr>
          <w:rFonts w:ascii="Times New Roman" w:hAnsi="Times New Roman"/>
          <w:sz w:val="28"/>
          <w:szCs w:val="28"/>
        </w:rPr>
        <w:t xml:space="preserve"> выбирается в день выполнения конкурсного задания рандомным способом Приложение </w:t>
      </w:r>
      <w:r w:rsidR="004E7445">
        <w:rPr>
          <w:rFonts w:ascii="Times New Roman" w:hAnsi="Times New Roman"/>
          <w:sz w:val="28"/>
          <w:szCs w:val="28"/>
        </w:rPr>
        <w:t>8</w:t>
      </w:r>
      <w:r>
        <w:rPr>
          <w:rFonts w:ascii="Times New Roman" w:hAnsi="Times New Roman"/>
          <w:sz w:val="28"/>
          <w:szCs w:val="28"/>
        </w:rPr>
        <w:t>.</w:t>
      </w:r>
    </w:p>
    <w:p w:rsidR="00622123" w:rsidRDefault="00622123" w:rsidP="0062212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 время конкурса конкурсант должен выполнить:</w:t>
      </w:r>
    </w:p>
    <w:p w:rsidR="00622123" w:rsidRDefault="00622123" w:rsidP="00622123">
      <w:pPr>
        <w:pStyle w:val="aff1"/>
        <w:numPr>
          <w:ilvl w:val="0"/>
          <w:numId w:val="31"/>
        </w:numPr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макет </w:t>
      </w:r>
      <w:r w:rsidR="004E7445">
        <w:rPr>
          <w:rFonts w:ascii="Times New Roman" w:hAnsi="Times New Roman"/>
          <w:sz w:val="28"/>
          <w:szCs w:val="28"/>
        </w:rPr>
        <w:t>блузы</w:t>
      </w:r>
      <w:r>
        <w:rPr>
          <w:rFonts w:ascii="Times New Roman" w:hAnsi="Times New Roman"/>
          <w:sz w:val="28"/>
          <w:szCs w:val="28"/>
        </w:rPr>
        <w:t xml:space="preserve"> на манекене методом макетирования в соответствии с фотографией.</w:t>
      </w:r>
    </w:p>
    <w:p w:rsidR="00622123" w:rsidRDefault="00622123" w:rsidP="0062212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 истечении </w:t>
      </w:r>
      <w:r>
        <w:rPr>
          <w:rFonts w:ascii="Times New Roman" w:hAnsi="Times New Roman"/>
          <w:b/>
          <w:i/>
          <w:sz w:val="28"/>
          <w:szCs w:val="28"/>
        </w:rPr>
        <w:t>двух</w:t>
      </w:r>
      <w:r w:rsidRPr="006834BD">
        <w:rPr>
          <w:rFonts w:ascii="Times New Roman" w:hAnsi="Times New Roman"/>
          <w:b/>
          <w:i/>
          <w:sz w:val="28"/>
          <w:szCs w:val="28"/>
        </w:rPr>
        <w:t xml:space="preserve"> астрономических часов </w:t>
      </w:r>
      <w:r>
        <w:rPr>
          <w:rFonts w:ascii="Times New Roman" w:hAnsi="Times New Roman"/>
          <w:sz w:val="28"/>
          <w:szCs w:val="28"/>
        </w:rPr>
        <w:t>участник должен сдать готовую или не готовую работу для выставления оценки:</w:t>
      </w:r>
    </w:p>
    <w:p w:rsidR="00622123" w:rsidRDefault="00622123" w:rsidP="00622123">
      <w:pPr>
        <w:pStyle w:val="aff1"/>
        <w:numPr>
          <w:ilvl w:val="0"/>
          <w:numId w:val="31"/>
        </w:numPr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макет </w:t>
      </w:r>
      <w:r w:rsidR="005152FF">
        <w:rPr>
          <w:rFonts w:ascii="Times New Roman" w:hAnsi="Times New Roman"/>
          <w:sz w:val="28"/>
          <w:szCs w:val="28"/>
        </w:rPr>
        <w:t>блузы</w:t>
      </w:r>
      <w:r>
        <w:rPr>
          <w:rFonts w:ascii="Times New Roman" w:hAnsi="Times New Roman"/>
          <w:sz w:val="28"/>
          <w:szCs w:val="28"/>
        </w:rPr>
        <w:t xml:space="preserve"> на манекене.</w:t>
      </w:r>
    </w:p>
    <w:p w:rsidR="00B93B88" w:rsidRPr="00EB2656" w:rsidRDefault="00B93B88" w:rsidP="00B93B88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93B88" w:rsidRPr="00EB2656" w:rsidRDefault="00B93B88" w:rsidP="00B93B88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B265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Модуль </w:t>
      </w:r>
      <w:r w:rsidR="005152F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</w:t>
      </w:r>
      <w:r w:rsidRPr="00EB265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  <w:r w:rsidRPr="00EB265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Pr="00EB2656">
        <w:rPr>
          <w:rFonts w:ascii="Times New Roman" w:hAnsi="Times New Roman" w:cs="Times New Roman"/>
          <w:b/>
          <w:bCs/>
          <w:sz w:val="28"/>
          <w:szCs w:val="28"/>
        </w:rPr>
        <w:t xml:space="preserve">ХУДОЖЕСТВЕННОЕ ОФОРМЛЕНИЕ И ОТДЕЛКА ИЗДЕЛИЯ </w:t>
      </w:r>
      <w:r w:rsidRPr="00EB2656">
        <w:rPr>
          <w:rFonts w:ascii="Times New Roman" w:hAnsi="Times New Roman" w:cs="Times New Roman"/>
          <w:sz w:val="28"/>
          <w:szCs w:val="28"/>
        </w:rPr>
        <w:t>(</w:t>
      </w:r>
      <w:proofErr w:type="spellStart"/>
      <w:r w:rsidRPr="00EB2656">
        <w:rPr>
          <w:rFonts w:ascii="Times New Roman" w:hAnsi="Times New Roman" w:cs="Times New Roman"/>
          <w:bCs/>
          <w:sz w:val="28"/>
          <w:szCs w:val="28"/>
        </w:rPr>
        <w:t>вариатив</w:t>
      </w:r>
      <w:proofErr w:type="spellEnd"/>
      <w:r w:rsidRPr="00EB2656">
        <w:rPr>
          <w:rFonts w:ascii="Times New Roman" w:hAnsi="Times New Roman" w:cs="Times New Roman"/>
          <w:bCs/>
          <w:sz w:val="28"/>
          <w:szCs w:val="28"/>
        </w:rPr>
        <w:t>)</w:t>
      </w:r>
    </w:p>
    <w:p w:rsidR="00B93B88" w:rsidRPr="00EB2656" w:rsidRDefault="00B93B88" w:rsidP="00B93B88">
      <w:pPr>
        <w:tabs>
          <w:tab w:val="left" w:pos="1134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EB2656"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Время на выполнение модуля </w:t>
      </w:r>
      <w:r w:rsidR="00A50FBC">
        <w:rPr>
          <w:rFonts w:ascii="Times New Roman" w:eastAsia="Times New Roman" w:hAnsi="Times New Roman" w:cs="Times New Roman"/>
          <w:bCs/>
          <w:i/>
          <w:sz w:val="28"/>
          <w:szCs w:val="28"/>
        </w:rPr>
        <w:t>3</w:t>
      </w:r>
      <w:r w:rsidRPr="00EB2656"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 часа</w:t>
      </w:r>
    </w:p>
    <w:p w:rsidR="00B93B88" w:rsidRPr="00EB2656" w:rsidRDefault="00B93B88" w:rsidP="00B93B88">
      <w:pPr>
        <w:tabs>
          <w:tab w:val="left" w:pos="1134"/>
        </w:tabs>
        <w:spacing w:after="0"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EB2656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</w:p>
    <w:p w:rsidR="00B93B88" w:rsidRPr="00EB2656" w:rsidRDefault="00B93B88" w:rsidP="00B93B88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Конкурсанту необходимо выполнить </w:t>
      </w:r>
      <w:r w:rsidR="005152FF">
        <w:rPr>
          <w:rFonts w:ascii="Times New Roman" w:hAnsi="Times New Roman" w:cs="Times New Roman"/>
          <w:sz w:val="28"/>
          <w:szCs w:val="28"/>
        </w:rPr>
        <w:t xml:space="preserve">съемный аксессуар </w:t>
      </w:r>
      <w:r w:rsidR="007A7F21">
        <w:rPr>
          <w:rFonts w:ascii="Times New Roman" w:hAnsi="Times New Roman" w:cs="Times New Roman"/>
          <w:sz w:val="28"/>
          <w:szCs w:val="28"/>
        </w:rPr>
        <w:t>для</w:t>
      </w:r>
      <w:r w:rsidR="002505B1">
        <w:rPr>
          <w:rFonts w:ascii="Times New Roman" w:hAnsi="Times New Roman" w:cs="Times New Roman"/>
          <w:sz w:val="28"/>
          <w:szCs w:val="28"/>
        </w:rPr>
        <w:t xml:space="preserve"> готового изделия</w:t>
      </w:r>
      <w:r w:rsidR="003D2726">
        <w:rPr>
          <w:rFonts w:ascii="Times New Roman" w:hAnsi="Times New Roman" w:cs="Times New Roman"/>
          <w:sz w:val="28"/>
          <w:szCs w:val="28"/>
        </w:rPr>
        <w:t xml:space="preserve">  согласно теме и других данных (которые были определены в модуле А) </w:t>
      </w:r>
      <w:r w:rsidR="004E705B">
        <w:rPr>
          <w:rFonts w:ascii="Times New Roman" w:hAnsi="Times New Roman" w:cs="Times New Roman"/>
          <w:sz w:val="28"/>
          <w:szCs w:val="28"/>
        </w:rPr>
        <w:t>в виде пояса</w:t>
      </w:r>
      <w:r w:rsidR="00A50FBC">
        <w:rPr>
          <w:rFonts w:ascii="Times New Roman" w:hAnsi="Times New Roman" w:cs="Times New Roman"/>
          <w:sz w:val="28"/>
          <w:szCs w:val="28"/>
        </w:rPr>
        <w:t xml:space="preserve"> </w:t>
      </w:r>
      <w:r w:rsidR="003D2726">
        <w:rPr>
          <w:rFonts w:ascii="Times New Roman" w:hAnsi="Times New Roman" w:cs="Times New Roman"/>
          <w:sz w:val="28"/>
          <w:szCs w:val="28"/>
        </w:rPr>
        <w:t xml:space="preserve"> используя следующие материалы: </w:t>
      </w:r>
      <w:r w:rsidR="004D236A">
        <w:rPr>
          <w:rFonts w:ascii="Times New Roman" w:hAnsi="Times New Roman" w:cs="Times New Roman"/>
          <w:sz w:val="28"/>
          <w:szCs w:val="28"/>
        </w:rPr>
        <w:t xml:space="preserve">основная ткань изделия, </w:t>
      </w:r>
      <w:r w:rsidR="003D2726">
        <w:rPr>
          <w:rFonts w:ascii="Times New Roman" w:hAnsi="Times New Roman" w:cs="Times New Roman"/>
          <w:sz w:val="28"/>
          <w:szCs w:val="28"/>
        </w:rPr>
        <w:t xml:space="preserve">фетр, нитки  мулине, декоративный шнур,  </w:t>
      </w:r>
      <w:r w:rsidR="00A50FBC">
        <w:rPr>
          <w:rFonts w:ascii="Times New Roman" w:hAnsi="Times New Roman" w:cs="Times New Roman"/>
          <w:sz w:val="28"/>
          <w:szCs w:val="28"/>
        </w:rPr>
        <w:t>пайетки, бисер, тесьма</w:t>
      </w:r>
      <w:r w:rsidR="0061465B">
        <w:rPr>
          <w:rFonts w:ascii="Times New Roman" w:hAnsi="Times New Roman" w:cs="Times New Roman"/>
          <w:sz w:val="28"/>
          <w:szCs w:val="28"/>
        </w:rPr>
        <w:t>, швейные нитки</w:t>
      </w:r>
      <w:r w:rsidR="003D2726">
        <w:rPr>
          <w:rFonts w:ascii="Times New Roman" w:hAnsi="Times New Roman" w:cs="Times New Roman"/>
          <w:sz w:val="28"/>
          <w:szCs w:val="28"/>
        </w:rPr>
        <w:t xml:space="preserve"> (количество наименований  используемых материалов для изготовления аксессуара конкурсант выбирает </w:t>
      </w:r>
      <w:r w:rsidR="004D236A">
        <w:rPr>
          <w:rFonts w:ascii="Times New Roman" w:hAnsi="Times New Roman" w:cs="Times New Roman"/>
          <w:sz w:val="28"/>
          <w:szCs w:val="28"/>
        </w:rPr>
        <w:t>на свое усмотрение)</w:t>
      </w:r>
      <w:r w:rsidRPr="00407C88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B93B88" w:rsidRPr="00EB2656" w:rsidRDefault="00B93B88" w:rsidP="00B93B88">
      <w:pPr>
        <w:tabs>
          <w:tab w:val="left" w:pos="1134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B2656">
        <w:rPr>
          <w:rFonts w:ascii="Times New Roman" w:hAnsi="Times New Roman" w:cs="Times New Roman"/>
          <w:sz w:val="28"/>
          <w:szCs w:val="28"/>
        </w:rPr>
        <w:t xml:space="preserve">По истечении </w:t>
      </w:r>
      <w:r w:rsidR="00A50FBC"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  <w:t>трех</w:t>
      </w:r>
      <w:r w:rsidRPr="00EB2656"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  <w:t xml:space="preserve"> астрономических часов</w:t>
      </w:r>
      <w:r w:rsidRPr="00EB2656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EB2656">
        <w:rPr>
          <w:rFonts w:ascii="Times New Roman" w:hAnsi="Times New Roman" w:cs="Times New Roman"/>
          <w:sz w:val="28"/>
          <w:szCs w:val="28"/>
        </w:rPr>
        <w:t>участник должен сдать готовую или не готовую работу для выставления оцен</w:t>
      </w:r>
      <w:r>
        <w:rPr>
          <w:rFonts w:ascii="Times New Roman" w:hAnsi="Times New Roman" w:cs="Times New Roman"/>
          <w:sz w:val="28"/>
          <w:szCs w:val="28"/>
        </w:rPr>
        <w:t>ки.</w:t>
      </w:r>
    </w:p>
    <w:p w:rsidR="009E5BD9" w:rsidRDefault="009E5BD9">
      <w:pPr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D17132" w:rsidRPr="00D83E4E" w:rsidRDefault="0060658F" w:rsidP="00D83E4E">
      <w:pPr>
        <w:pStyle w:val="-1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12" w:name="_Toc78885643"/>
      <w:bookmarkStart w:id="13" w:name="_Toc142037191"/>
      <w:r w:rsidRPr="00D83E4E">
        <w:rPr>
          <w:rFonts w:ascii="Times New Roman" w:hAnsi="Times New Roman"/>
          <w:color w:val="auto"/>
          <w:sz w:val="28"/>
          <w:szCs w:val="28"/>
        </w:rPr>
        <w:lastRenderedPageBreak/>
        <w:t xml:space="preserve">2. </w:t>
      </w:r>
      <w:r w:rsidR="00D17132" w:rsidRPr="00D83E4E">
        <w:rPr>
          <w:rFonts w:ascii="Times New Roman" w:hAnsi="Times New Roman"/>
          <w:color w:val="auto"/>
          <w:sz w:val="28"/>
          <w:szCs w:val="28"/>
        </w:rPr>
        <w:t>СПЕЦИАЛЬНЫЕ ПРАВИЛА КОМПЕТЕНЦИИ</w:t>
      </w:r>
      <w:r w:rsidR="00D17132" w:rsidRPr="00D83E4E">
        <w:rPr>
          <w:rFonts w:ascii="Times New Roman" w:hAnsi="Times New Roman"/>
          <w:i/>
          <w:color w:val="auto"/>
          <w:sz w:val="28"/>
          <w:szCs w:val="28"/>
          <w:vertAlign w:val="superscript"/>
        </w:rPr>
        <w:footnoteReference w:id="2"/>
      </w:r>
      <w:bookmarkEnd w:id="12"/>
      <w:bookmarkEnd w:id="13"/>
    </w:p>
    <w:p w:rsidR="00622123" w:rsidRPr="00596C5C" w:rsidRDefault="00622123" w:rsidP="00622123">
      <w:pPr>
        <w:pStyle w:val="aff1"/>
        <w:numPr>
          <w:ilvl w:val="0"/>
          <w:numId w:val="33"/>
        </w:numPr>
        <w:spacing w:after="0"/>
        <w:ind w:left="709"/>
        <w:jc w:val="both"/>
        <w:rPr>
          <w:rFonts w:ascii="Times New Roman" w:hAnsi="Times New Roman"/>
          <w:sz w:val="28"/>
          <w:szCs w:val="28"/>
        </w:rPr>
      </w:pPr>
      <w:r w:rsidRPr="00596C5C">
        <w:rPr>
          <w:rFonts w:ascii="Times New Roman" w:hAnsi="Times New Roman"/>
          <w:sz w:val="28"/>
          <w:szCs w:val="28"/>
        </w:rPr>
        <w:t>Заходить на конкурсную площадку и покидать ее без разрешения главного эксперта или эксперта с особыми полномочиями (отвечающего за хронометраж).</w:t>
      </w:r>
    </w:p>
    <w:p w:rsidR="00622123" w:rsidRPr="00596C5C" w:rsidRDefault="00622123" w:rsidP="00622123">
      <w:pPr>
        <w:pStyle w:val="aff1"/>
        <w:numPr>
          <w:ilvl w:val="0"/>
          <w:numId w:val="33"/>
        </w:numPr>
        <w:spacing w:after="0"/>
        <w:ind w:left="709"/>
        <w:jc w:val="both"/>
        <w:rPr>
          <w:rFonts w:ascii="Times New Roman" w:hAnsi="Times New Roman"/>
          <w:sz w:val="28"/>
          <w:szCs w:val="28"/>
        </w:rPr>
      </w:pPr>
      <w:r w:rsidRPr="00596C5C">
        <w:rPr>
          <w:rFonts w:ascii="Times New Roman" w:hAnsi="Times New Roman"/>
          <w:sz w:val="28"/>
          <w:szCs w:val="28"/>
        </w:rPr>
        <w:t xml:space="preserve">Контактировать с другими участниками во время выполнения задания. </w:t>
      </w:r>
    </w:p>
    <w:p w:rsidR="00622123" w:rsidRPr="00596C5C" w:rsidRDefault="00622123" w:rsidP="00622123">
      <w:pPr>
        <w:pStyle w:val="aff1"/>
        <w:numPr>
          <w:ilvl w:val="0"/>
          <w:numId w:val="33"/>
        </w:numPr>
        <w:spacing w:after="0"/>
        <w:ind w:left="709"/>
        <w:jc w:val="both"/>
        <w:rPr>
          <w:rFonts w:ascii="Times New Roman" w:hAnsi="Times New Roman"/>
          <w:sz w:val="28"/>
          <w:szCs w:val="28"/>
        </w:rPr>
      </w:pPr>
      <w:r w:rsidRPr="00596C5C">
        <w:rPr>
          <w:rFonts w:ascii="Times New Roman" w:hAnsi="Times New Roman"/>
          <w:sz w:val="28"/>
          <w:szCs w:val="28"/>
        </w:rPr>
        <w:t>Контактировать с экспертом-наставником во время выполнения задания.</w:t>
      </w:r>
    </w:p>
    <w:p w:rsidR="00622123" w:rsidRPr="00596C5C" w:rsidRDefault="00B93B88" w:rsidP="00622123">
      <w:pPr>
        <w:pStyle w:val="aff1"/>
        <w:numPr>
          <w:ilvl w:val="0"/>
          <w:numId w:val="33"/>
        </w:numPr>
        <w:spacing w:after="0"/>
        <w:ind w:left="709"/>
        <w:jc w:val="both"/>
        <w:rPr>
          <w:rFonts w:ascii="Times New Roman" w:hAnsi="Times New Roman"/>
          <w:sz w:val="28"/>
          <w:szCs w:val="28"/>
        </w:rPr>
      </w:pPr>
      <w:r w:rsidRPr="00596C5C">
        <w:rPr>
          <w:rFonts w:ascii="Times New Roman" w:hAnsi="Times New Roman"/>
          <w:sz w:val="28"/>
          <w:szCs w:val="28"/>
        </w:rPr>
        <w:t>Выполнять записи и зарисовки вовремя</w:t>
      </w:r>
      <w:r w:rsidR="00622123" w:rsidRPr="00596C5C">
        <w:rPr>
          <w:rFonts w:ascii="Times New Roman" w:hAnsi="Times New Roman"/>
          <w:sz w:val="28"/>
          <w:szCs w:val="28"/>
        </w:rPr>
        <w:t>, предоставленное для общения с экспертом-наставником перед началом выполнения модуля.</w:t>
      </w:r>
    </w:p>
    <w:p w:rsidR="00622123" w:rsidRPr="00596C5C" w:rsidRDefault="00622123" w:rsidP="00622123">
      <w:pPr>
        <w:pStyle w:val="aff1"/>
        <w:numPr>
          <w:ilvl w:val="0"/>
          <w:numId w:val="33"/>
        </w:numPr>
        <w:spacing w:after="0"/>
        <w:ind w:left="709"/>
        <w:jc w:val="both"/>
        <w:rPr>
          <w:rFonts w:ascii="Times New Roman" w:hAnsi="Times New Roman"/>
          <w:sz w:val="28"/>
          <w:szCs w:val="28"/>
        </w:rPr>
      </w:pPr>
      <w:r w:rsidRPr="00596C5C">
        <w:rPr>
          <w:rFonts w:ascii="Times New Roman" w:hAnsi="Times New Roman"/>
          <w:sz w:val="28"/>
          <w:szCs w:val="28"/>
        </w:rPr>
        <w:t>Выполнять заправку или устранять мелкие неполадки оборудования на своем рабочем месте во включенном состоянии.</w:t>
      </w:r>
    </w:p>
    <w:p w:rsidR="00622123" w:rsidRPr="00596C5C" w:rsidRDefault="00622123" w:rsidP="00622123">
      <w:pPr>
        <w:pStyle w:val="aff1"/>
        <w:numPr>
          <w:ilvl w:val="0"/>
          <w:numId w:val="33"/>
        </w:numPr>
        <w:spacing w:after="0"/>
        <w:ind w:left="709"/>
        <w:jc w:val="both"/>
        <w:rPr>
          <w:rFonts w:ascii="Times New Roman" w:hAnsi="Times New Roman"/>
          <w:sz w:val="28"/>
          <w:szCs w:val="28"/>
        </w:rPr>
      </w:pPr>
      <w:r w:rsidRPr="00596C5C">
        <w:rPr>
          <w:rFonts w:ascii="Times New Roman" w:hAnsi="Times New Roman"/>
          <w:sz w:val="28"/>
          <w:szCs w:val="28"/>
        </w:rPr>
        <w:t>Устранять неполадки оборудования, расположенного в общей зоне без оповещения технического администратора площадки.</w:t>
      </w:r>
    </w:p>
    <w:p w:rsidR="00622123" w:rsidRPr="00596C5C" w:rsidRDefault="00622123" w:rsidP="0062212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22123" w:rsidRPr="00596C5C" w:rsidRDefault="00622123" w:rsidP="00622123">
      <w:pPr>
        <w:pStyle w:val="-2"/>
        <w:spacing w:before="0" w:after="0"/>
        <w:jc w:val="both"/>
        <w:rPr>
          <w:rFonts w:ascii="Times New Roman" w:hAnsi="Times New Roman"/>
          <w:szCs w:val="28"/>
        </w:rPr>
      </w:pPr>
      <w:bookmarkStart w:id="14" w:name="_Toc78885659"/>
      <w:bookmarkStart w:id="15" w:name="_Toc124422972"/>
      <w:r w:rsidRPr="00596C5C">
        <w:rPr>
          <w:rFonts w:ascii="Times New Roman" w:hAnsi="Times New Roman"/>
          <w:color w:val="000000"/>
          <w:szCs w:val="28"/>
        </w:rPr>
        <w:t xml:space="preserve">2.1. </w:t>
      </w:r>
      <w:bookmarkEnd w:id="14"/>
      <w:r w:rsidRPr="00596C5C">
        <w:rPr>
          <w:rFonts w:ascii="Times New Roman" w:hAnsi="Times New Roman"/>
          <w:bCs/>
          <w:iCs/>
          <w:szCs w:val="28"/>
        </w:rPr>
        <w:t>Личный инструмент конкурсанта</w:t>
      </w:r>
      <w:bookmarkEnd w:id="15"/>
    </w:p>
    <w:p w:rsidR="00622123" w:rsidRPr="00596C5C" w:rsidRDefault="00622123" w:rsidP="0062212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96C5C">
        <w:rPr>
          <w:rFonts w:ascii="Times New Roman" w:eastAsia="Times New Roman" w:hAnsi="Times New Roman" w:cs="Times New Roman"/>
          <w:sz w:val="28"/>
          <w:szCs w:val="28"/>
        </w:rPr>
        <w:t>Личный инструмент конкурсанта Определенный и привозится в соответствии с инфраструктурным листом конкурсного задания.</w:t>
      </w:r>
    </w:p>
    <w:p w:rsidR="00622123" w:rsidRPr="00596C5C" w:rsidRDefault="00622123" w:rsidP="0062212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622123" w:rsidRPr="00596C5C" w:rsidRDefault="00622123" w:rsidP="00622123">
      <w:pPr>
        <w:pStyle w:val="3"/>
        <w:spacing w:line="240" w:lineRule="auto"/>
        <w:rPr>
          <w:rFonts w:ascii="Times New Roman" w:hAnsi="Times New Roman" w:cs="Times New Roman"/>
          <w:iCs/>
          <w:sz w:val="28"/>
          <w:szCs w:val="28"/>
          <w:lang w:val="ru-RU"/>
        </w:rPr>
      </w:pPr>
      <w:bookmarkStart w:id="16" w:name="_Toc78885660"/>
      <w:r w:rsidRPr="00596C5C">
        <w:rPr>
          <w:rFonts w:ascii="Times New Roman" w:hAnsi="Times New Roman" w:cs="Times New Roman"/>
          <w:iCs/>
          <w:sz w:val="28"/>
          <w:szCs w:val="28"/>
          <w:lang w:val="ru-RU"/>
        </w:rPr>
        <w:t>2.2.</w:t>
      </w:r>
      <w:r w:rsidRPr="00596C5C">
        <w:rPr>
          <w:rFonts w:ascii="Times New Roman" w:hAnsi="Times New Roman" w:cs="Times New Roman"/>
          <w:b w:val="0"/>
          <w:i/>
          <w:iCs/>
          <w:sz w:val="28"/>
          <w:szCs w:val="28"/>
          <w:lang w:val="ru-RU"/>
        </w:rPr>
        <w:t xml:space="preserve"> </w:t>
      </w:r>
      <w:r w:rsidRPr="00596C5C">
        <w:rPr>
          <w:rFonts w:ascii="Times New Roman" w:hAnsi="Times New Roman" w:cs="Times New Roman"/>
          <w:iCs/>
          <w:sz w:val="28"/>
          <w:szCs w:val="28"/>
          <w:lang w:val="ru-RU"/>
        </w:rPr>
        <w:t>Материалы, оборудование и инструменты, запрещенные на площадке</w:t>
      </w:r>
      <w:bookmarkEnd w:id="16"/>
    </w:p>
    <w:p w:rsidR="00622123" w:rsidRPr="00596C5C" w:rsidRDefault="00622123" w:rsidP="00622123">
      <w:pPr>
        <w:rPr>
          <w:sz w:val="28"/>
          <w:szCs w:val="28"/>
        </w:rPr>
      </w:pPr>
    </w:p>
    <w:p w:rsidR="00622123" w:rsidRPr="00596C5C" w:rsidRDefault="00622123" w:rsidP="00622123">
      <w:pPr>
        <w:pStyle w:val="aff1"/>
        <w:numPr>
          <w:ilvl w:val="0"/>
          <w:numId w:val="34"/>
        </w:numPr>
        <w:spacing w:after="0"/>
        <w:ind w:left="709" w:hanging="425"/>
        <w:jc w:val="both"/>
        <w:rPr>
          <w:rFonts w:ascii="Times New Roman" w:hAnsi="Times New Roman"/>
          <w:sz w:val="28"/>
          <w:szCs w:val="28"/>
        </w:rPr>
      </w:pPr>
      <w:r w:rsidRPr="00596C5C">
        <w:rPr>
          <w:rFonts w:ascii="Times New Roman" w:hAnsi="Times New Roman"/>
          <w:sz w:val="28"/>
          <w:szCs w:val="28"/>
        </w:rPr>
        <w:t>Проносить на конкурсную площадку и использовать инструменты, не указанные в инфраструктурном листе в разделе «Личный инструмент конкурсанта».</w:t>
      </w:r>
    </w:p>
    <w:p w:rsidR="00622123" w:rsidRPr="00596C5C" w:rsidRDefault="00622123" w:rsidP="00622123">
      <w:pPr>
        <w:pStyle w:val="aff1"/>
        <w:numPr>
          <w:ilvl w:val="0"/>
          <w:numId w:val="34"/>
        </w:numPr>
        <w:spacing w:after="0"/>
        <w:ind w:left="709" w:hanging="425"/>
        <w:jc w:val="both"/>
        <w:rPr>
          <w:rFonts w:ascii="Times New Roman" w:hAnsi="Times New Roman"/>
          <w:sz w:val="28"/>
          <w:szCs w:val="28"/>
        </w:rPr>
      </w:pPr>
      <w:r w:rsidRPr="00596C5C">
        <w:rPr>
          <w:rFonts w:ascii="Times New Roman" w:hAnsi="Times New Roman"/>
          <w:sz w:val="28"/>
          <w:szCs w:val="28"/>
        </w:rPr>
        <w:t>Проносить на конкурсную площадку и использовать любые виды тканей, ниток, фурнитуры.</w:t>
      </w:r>
    </w:p>
    <w:p w:rsidR="00622123" w:rsidRPr="00596C5C" w:rsidRDefault="00622123" w:rsidP="00622123">
      <w:pPr>
        <w:pStyle w:val="aff1"/>
        <w:numPr>
          <w:ilvl w:val="0"/>
          <w:numId w:val="34"/>
        </w:numPr>
        <w:spacing w:after="0"/>
        <w:ind w:left="709" w:hanging="425"/>
        <w:jc w:val="both"/>
        <w:rPr>
          <w:rFonts w:ascii="Times New Roman" w:hAnsi="Times New Roman"/>
          <w:sz w:val="28"/>
          <w:szCs w:val="28"/>
        </w:rPr>
      </w:pPr>
      <w:r w:rsidRPr="00596C5C">
        <w:rPr>
          <w:rFonts w:ascii="Times New Roman" w:hAnsi="Times New Roman"/>
          <w:sz w:val="28"/>
          <w:szCs w:val="28"/>
        </w:rPr>
        <w:t>Проносить на конкурсную площадку и использовать любые виды заготовок, лекал, шаблонов, а также блокнотов, блоков для записей, листов.</w:t>
      </w:r>
    </w:p>
    <w:p w:rsidR="00622123" w:rsidRPr="00596C5C" w:rsidRDefault="00622123" w:rsidP="00622123">
      <w:pPr>
        <w:pStyle w:val="aff1"/>
        <w:numPr>
          <w:ilvl w:val="0"/>
          <w:numId w:val="34"/>
        </w:numPr>
        <w:spacing w:after="0"/>
        <w:ind w:left="709" w:hanging="425"/>
        <w:jc w:val="both"/>
        <w:rPr>
          <w:rFonts w:ascii="Times New Roman" w:hAnsi="Times New Roman"/>
          <w:sz w:val="28"/>
          <w:szCs w:val="28"/>
        </w:rPr>
      </w:pPr>
      <w:r w:rsidRPr="00596C5C">
        <w:rPr>
          <w:rFonts w:ascii="Times New Roman" w:hAnsi="Times New Roman"/>
          <w:sz w:val="28"/>
          <w:szCs w:val="28"/>
        </w:rPr>
        <w:t>Проносить на конкурсную площадку мобильные телефоны, наушники и прочие гаджеты.</w:t>
      </w:r>
    </w:p>
    <w:p w:rsidR="00622123" w:rsidRDefault="00622123" w:rsidP="00622123">
      <w:pPr>
        <w:pStyle w:val="-1"/>
        <w:spacing w:after="0"/>
        <w:jc w:val="both"/>
        <w:rPr>
          <w:rFonts w:ascii="Times New Roman" w:hAnsi="Times New Roman"/>
          <w:caps w:val="0"/>
          <w:color w:val="auto"/>
          <w:sz w:val="28"/>
          <w:szCs w:val="28"/>
        </w:rPr>
      </w:pPr>
      <w:bookmarkStart w:id="17" w:name="_Toc124422973"/>
      <w:r>
        <w:rPr>
          <w:rFonts w:ascii="Times New Roman" w:hAnsi="Times New Roman"/>
          <w:caps w:val="0"/>
          <w:color w:val="auto"/>
          <w:sz w:val="28"/>
          <w:szCs w:val="28"/>
        </w:rPr>
        <w:t>3. Приложения</w:t>
      </w:r>
      <w:bookmarkEnd w:id="17"/>
    </w:p>
    <w:p w:rsidR="00622123" w:rsidRPr="007A7F21" w:rsidRDefault="00622123" w:rsidP="0062212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A7F21">
        <w:rPr>
          <w:rFonts w:ascii="Times New Roman" w:hAnsi="Times New Roman" w:cs="Times New Roman"/>
          <w:sz w:val="28"/>
          <w:szCs w:val="28"/>
        </w:rPr>
        <w:t>Приложение № 1 Инструкция по заполнению матрицы конкурсного задания</w:t>
      </w:r>
    </w:p>
    <w:p w:rsidR="00622123" w:rsidRPr="007A7F21" w:rsidRDefault="00622123" w:rsidP="0062212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A7F21">
        <w:rPr>
          <w:rFonts w:ascii="Times New Roman" w:hAnsi="Times New Roman" w:cs="Times New Roman"/>
          <w:sz w:val="28"/>
          <w:szCs w:val="28"/>
        </w:rPr>
        <w:t>Приложение № 2 Матрица конкурсного задания</w:t>
      </w:r>
    </w:p>
    <w:p w:rsidR="00622123" w:rsidRPr="007A7F21" w:rsidRDefault="00622123" w:rsidP="0062212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A7F21">
        <w:rPr>
          <w:rFonts w:ascii="Times New Roman" w:hAnsi="Times New Roman" w:cs="Times New Roman"/>
          <w:sz w:val="28"/>
          <w:szCs w:val="28"/>
        </w:rPr>
        <w:t>Приложение №3 Инструкция по охране труда и технике безопасности по компетенции «Технологии моды»</w:t>
      </w:r>
    </w:p>
    <w:p w:rsidR="00622123" w:rsidRPr="007A7F21" w:rsidRDefault="00622123" w:rsidP="0062212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A7F21">
        <w:rPr>
          <w:rFonts w:ascii="Times New Roman" w:hAnsi="Times New Roman" w:cs="Times New Roman"/>
          <w:sz w:val="28"/>
          <w:szCs w:val="28"/>
        </w:rPr>
        <w:lastRenderedPageBreak/>
        <w:t>Приложение № 4 Критерии оценки</w:t>
      </w:r>
    </w:p>
    <w:p w:rsidR="00622123" w:rsidRPr="007A7F21" w:rsidRDefault="00622123" w:rsidP="0062212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A7F21">
        <w:rPr>
          <w:rFonts w:ascii="Times New Roman" w:hAnsi="Times New Roman" w:cs="Times New Roman"/>
          <w:sz w:val="28"/>
          <w:szCs w:val="28"/>
        </w:rPr>
        <w:t xml:space="preserve">Приложение № 5 </w:t>
      </w:r>
      <w:proofErr w:type="spellStart"/>
      <w:r w:rsidRPr="007A7F21">
        <w:rPr>
          <w:rFonts w:ascii="Times New Roman" w:hAnsi="Times New Roman" w:cs="Times New Roman"/>
          <w:sz w:val="28"/>
          <w:szCs w:val="28"/>
        </w:rPr>
        <w:t>Фигурина</w:t>
      </w:r>
      <w:proofErr w:type="spellEnd"/>
    </w:p>
    <w:p w:rsidR="00622123" w:rsidRPr="007A7F21" w:rsidRDefault="00622123" w:rsidP="0062212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A7F21">
        <w:rPr>
          <w:rFonts w:ascii="Times New Roman" w:hAnsi="Times New Roman" w:cs="Times New Roman"/>
          <w:sz w:val="28"/>
          <w:szCs w:val="28"/>
        </w:rPr>
        <w:t xml:space="preserve">Приложение № </w:t>
      </w:r>
      <w:r w:rsidR="00596C5C">
        <w:rPr>
          <w:rFonts w:ascii="Times New Roman" w:hAnsi="Times New Roman" w:cs="Times New Roman"/>
          <w:sz w:val="28"/>
          <w:szCs w:val="28"/>
        </w:rPr>
        <w:t>6</w:t>
      </w:r>
      <w:r w:rsidRPr="007A7F21">
        <w:rPr>
          <w:rFonts w:ascii="Times New Roman" w:hAnsi="Times New Roman" w:cs="Times New Roman"/>
          <w:sz w:val="28"/>
          <w:szCs w:val="28"/>
        </w:rPr>
        <w:t xml:space="preserve"> Базовая конструкция </w:t>
      </w:r>
      <w:r w:rsidRPr="007A7F21">
        <w:rPr>
          <w:rFonts w:ascii="Times New Roman" w:hAnsi="Times New Roman"/>
          <w:sz w:val="28"/>
          <w:szCs w:val="28"/>
        </w:rPr>
        <w:t>поясного изделия (брюки)</w:t>
      </w:r>
    </w:p>
    <w:p w:rsidR="00622123" w:rsidRPr="007A7F21" w:rsidRDefault="00622123" w:rsidP="0062212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A7F21">
        <w:rPr>
          <w:rFonts w:ascii="Times New Roman" w:hAnsi="Times New Roman"/>
          <w:sz w:val="28"/>
          <w:szCs w:val="28"/>
        </w:rPr>
        <w:t xml:space="preserve">Приложение № </w:t>
      </w:r>
      <w:r w:rsidR="00596C5C">
        <w:rPr>
          <w:rFonts w:ascii="Times New Roman" w:hAnsi="Times New Roman"/>
          <w:sz w:val="28"/>
          <w:szCs w:val="28"/>
        </w:rPr>
        <w:t>7</w:t>
      </w:r>
      <w:r w:rsidRPr="007A7F21">
        <w:rPr>
          <w:rFonts w:ascii="Times New Roman" w:hAnsi="Times New Roman"/>
          <w:sz w:val="28"/>
          <w:szCs w:val="28"/>
        </w:rPr>
        <w:t xml:space="preserve"> Спецификация лекал и деталей кроя юбка-брюки</w:t>
      </w:r>
    </w:p>
    <w:p w:rsidR="00622123" w:rsidRPr="007A7F21" w:rsidRDefault="00622123" w:rsidP="0062212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7A7F21">
        <w:rPr>
          <w:rFonts w:ascii="Times New Roman" w:hAnsi="Times New Roman" w:cs="Times New Roman"/>
          <w:sz w:val="28"/>
          <w:szCs w:val="28"/>
        </w:rPr>
        <w:t xml:space="preserve">Приложение № </w:t>
      </w:r>
      <w:r w:rsidR="00596C5C">
        <w:rPr>
          <w:rFonts w:ascii="Times New Roman" w:hAnsi="Times New Roman" w:cs="Times New Roman"/>
          <w:sz w:val="28"/>
          <w:szCs w:val="28"/>
        </w:rPr>
        <w:t>8</w:t>
      </w:r>
      <w:r w:rsidRPr="007A7F21">
        <w:rPr>
          <w:rFonts w:ascii="Times New Roman" w:hAnsi="Times New Roman" w:cs="Times New Roman"/>
          <w:sz w:val="28"/>
          <w:szCs w:val="28"/>
        </w:rPr>
        <w:t xml:space="preserve"> </w:t>
      </w:r>
      <w:r w:rsidRPr="007A7F21">
        <w:rPr>
          <w:rFonts w:ascii="Times New Roman" w:hAnsi="Times New Roman"/>
          <w:sz w:val="28"/>
          <w:szCs w:val="28"/>
        </w:rPr>
        <w:t xml:space="preserve">Модель </w:t>
      </w:r>
      <w:r w:rsidR="00596C5C">
        <w:rPr>
          <w:rFonts w:ascii="Times New Roman" w:hAnsi="Times New Roman"/>
          <w:sz w:val="28"/>
          <w:szCs w:val="28"/>
        </w:rPr>
        <w:t>блузы</w:t>
      </w:r>
    </w:p>
    <w:p w:rsidR="004B42DF" w:rsidRDefault="004B42DF" w:rsidP="00622123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4B42DF" w:rsidRDefault="004B42DF" w:rsidP="00622123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4B42DF" w:rsidRDefault="004B42DF" w:rsidP="00622123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137BEE" w:rsidRDefault="00137BEE" w:rsidP="00622123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137BEE" w:rsidRDefault="00137BEE" w:rsidP="00622123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137BEE" w:rsidRDefault="00137BEE" w:rsidP="00622123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137BEE" w:rsidRDefault="00137BEE" w:rsidP="00622123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137BEE" w:rsidRDefault="00137BEE" w:rsidP="00622123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137BEE" w:rsidRDefault="00137BEE" w:rsidP="00622123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137BEE" w:rsidRDefault="00137BEE" w:rsidP="00622123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137BEE" w:rsidRDefault="00137BEE" w:rsidP="00622123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137BEE" w:rsidRDefault="00137BEE" w:rsidP="00622123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137BEE" w:rsidRDefault="00137BEE" w:rsidP="00622123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137BEE" w:rsidRDefault="00137BEE" w:rsidP="00622123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137BEE" w:rsidRDefault="00137BEE" w:rsidP="00622123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137BEE" w:rsidRDefault="00137BEE" w:rsidP="00622123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137BEE" w:rsidRDefault="00137BEE" w:rsidP="00622123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137BEE" w:rsidRDefault="00137BEE" w:rsidP="00622123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137BEE" w:rsidRDefault="00137BEE" w:rsidP="00622123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137BEE" w:rsidRDefault="00137BEE" w:rsidP="00622123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137BEE" w:rsidRDefault="00137BEE" w:rsidP="00622123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137BEE" w:rsidRDefault="00137BEE" w:rsidP="00622123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137BEE" w:rsidRDefault="00137BEE" w:rsidP="00622123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137BEE" w:rsidRDefault="00137BEE" w:rsidP="00622123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137BEE" w:rsidRDefault="00137BEE" w:rsidP="00622123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622123" w:rsidRDefault="00622123" w:rsidP="00622123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lastRenderedPageBreak/>
        <w:t>Приложение 5.</w:t>
      </w:r>
    </w:p>
    <w:p w:rsidR="00622123" w:rsidRDefault="00622123" w:rsidP="00622123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622123" w:rsidRPr="00417DD2" w:rsidRDefault="00622123" w:rsidP="00622123">
      <w:pPr>
        <w:spacing w:after="0" w:line="360" w:lineRule="auto"/>
        <w:ind w:firstLine="284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7581265"/>
            <wp:effectExtent l="0" t="0" r="3175" b="635"/>
            <wp:docPr id="9" name="Рисунок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/>
                    <pic:cNvPicPr/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581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2123" w:rsidRDefault="00622123" w:rsidP="00622123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622123" w:rsidRDefault="00622123" w:rsidP="00622123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622123" w:rsidRDefault="00622123" w:rsidP="00622123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137BEE" w:rsidRDefault="00137BEE" w:rsidP="00622123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137BEE" w:rsidRDefault="00137BEE" w:rsidP="00622123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596C5C" w:rsidRDefault="00596C5C" w:rsidP="00596C5C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Приложение 7.</w:t>
      </w:r>
    </w:p>
    <w:p w:rsidR="00596C5C" w:rsidRDefault="00596C5C" w:rsidP="00596C5C">
      <w:pPr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Спецификация лекал и деталей кроя юбка-брюки</w:t>
      </w:r>
    </w:p>
    <w:p w:rsidR="00596C5C" w:rsidRDefault="00596C5C" w:rsidP="00596C5C">
      <w:pPr>
        <w:pStyle w:val="-2"/>
        <w:tabs>
          <w:tab w:val="left" w:pos="851"/>
        </w:tabs>
        <w:spacing w:before="0" w:after="0" w:line="276" w:lineRule="auto"/>
        <w:jc w:val="center"/>
        <w:rPr>
          <w:rFonts w:ascii="Times New Roman" w:eastAsia="Arial Unicode MS" w:hAnsi="Times New Roman"/>
          <w:b w:val="0"/>
          <w:szCs w:val="28"/>
        </w:rPr>
      </w:pPr>
    </w:p>
    <w:tbl>
      <w:tblPr>
        <w:tblW w:w="924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777"/>
        <w:gridCol w:w="3990"/>
        <w:gridCol w:w="2126"/>
        <w:gridCol w:w="2356"/>
      </w:tblGrid>
      <w:tr w:rsidR="00596C5C" w:rsidTr="0090185C">
        <w:trPr>
          <w:jc w:val="center"/>
        </w:trPr>
        <w:tc>
          <w:tcPr>
            <w:tcW w:w="777" w:type="dxa"/>
            <w:vMerge w:val="restart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3990" w:type="dxa"/>
            <w:vMerge w:val="restart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Наименование детали</w:t>
            </w:r>
          </w:p>
        </w:tc>
        <w:tc>
          <w:tcPr>
            <w:tcW w:w="4482" w:type="dxa"/>
            <w:gridSpan w:val="2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Количество</w:t>
            </w:r>
          </w:p>
        </w:tc>
      </w:tr>
      <w:tr w:rsidR="00596C5C" w:rsidTr="0090185C">
        <w:trPr>
          <w:jc w:val="center"/>
        </w:trPr>
        <w:tc>
          <w:tcPr>
            <w:tcW w:w="777" w:type="dxa"/>
            <w:vMerge/>
          </w:tcPr>
          <w:p w:rsidR="00596C5C" w:rsidRDefault="00596C5C" w:rsidP="0090185C">
            <w:pPr>
              <w:pStyle w:val="15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3990" w:type="dxa"/>
            <w:vMerge/>
          </w:tcPr>
          <w:p w:rsidR="00596C5C" w:rsidRDefault="00596C5C" w:rsidP="0090185C">
            <w:pPr>
              <w:pStyle w:val="15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2126" w:type="dxa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В лекалах </w:t>
            </w:r>
          </w:p>
        </w:tc>
        <w:tc>
          <w:tcPr>
            <w:tcW w:w="2356" w:type="dxa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В </w:t>
            </w:r>
            <w:r w:rsidRPr="005A13B8">
              <w:rPr>
                <w:color w:val="000000"/>
                <w:sz w:val="24"/>
                <w:szCs w:val="24"/>
              </w:rPr>
              <w:t>крое</w:t>
            </w:r>
          </w:p>
        </w:tc>
      </w:tr>
      <w:tr w:rsidR="00596C5C" w:rsidTr="0090185C">
        <w:trPr>
          <w:jc w:val="center"/>
        </w:trPr>
        <w:tc>
          <w:tcPr>
            <w:tcW w:w="777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99" w:hanging="99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1.</w:t>
            </w:r>
          </w:p>
        </w:tc>
        <w:tc>
          <w:tcPr>
            <w:tcW w:w="3990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126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356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596C5C" w:rsidTr="0090185C">
        <w:trPr>
          <w:jc w:val="center"/>
        </w:trPr>
        <w:tc>
          <w:tcPr>
            <w:tcW w:w="777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99" w:hanging="99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2.</w:t>
            </w:r>
          </w:p>
        </w:tc>
        <w:tc>
          <w:tcPr>
            <w:tcW w:w="3990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126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356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596C5C" w:rsidTr="0090185C">
        <w:trPr>
          <w:jc w:val="center"/>
        </w:trPr>
        <w:tc>
          <w:tcPr>
            <w:tcW w:w="777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99" w:hanging="99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3.</w:t>
            </w:r>
          </w:p>
        </w:tc>
        <w:tc>
          <w:tcPr>
            <w:tcW w:w="3990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126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356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596C5C" w:rsidTr="0090185C">
        <w:trPr>
          <w:trHeight w:val="380"/>
          <w:jc w:val="center"/>
        </w:trPr>
        <w:tc>
          <w:tcPr>
            <w:tcW w:w="777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99" w:hanging="99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4</w:t>
            </w:r>
          </w:p>
        </w:tc>
        <w:tc>
          <w:tcPr>
            <w:tcW w:w="3990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color w:val="000000"/>
                <w:sz w:val="24"/>
                <w:szCs w:val="24"/>
              </w:rPr>
            </w:pPr>
          </w:p>
        </w:tc>
        <w:tc>
          <w:tcPr>
            <w:tcW w:w="2126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356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596C5C" w:rsidTr="0090185C">
        <w:trPr>
          <w:jc w:val="center"/>
        </w:trPr>
        <w:tc>
          <w:tcPr>
            <w:tcW w:w="777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99" w:hanging="99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3990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126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356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596C5C" w:rsidTr="0090185C">
        <w:trPr>
          <w:trHeight w:val="437"/>
          <w:jc w:val="center"/>
        </w:trPr>
        <w:tc>
          <w:tcPr>
            <w:tcW w:w="777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99" w:hanging="99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</w:t>
            </w:r>
          </w:p>
        </w:tc>
        <w:tc>
          <w:tcPr>
            <w:tcW w:w="3990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126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356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596C5C" w:rsidTr="0090185C">
        <w:trPr>
          <w:jc w:val="center"/>
        </w:trPr>
        <w:tc>
          <w:tcPr>
            <w:tcW w:w="777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99" w:hanging="99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</w:t>
            </w:r>
          </w:p>
        </w:tc>
        <w:tc>
          <w:tcPr>
            <w:tcW w:w="3990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126" w:type="dxa"/>
            <w:vAlign w:val="center"/>
          </w:tcPr>
          <w:p w:rsidR="00596C5C" w:rsidRPr="00561683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356" w:type="dxa"/>
            <w:vAlign w:val="center"/>
          </w:tcPr>
          <w:p w:rsidR="00596C5C" w:rsidRPr="00561683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sz w:val="24"/>
                <w:szCs w:val="24"/>
              </w:rPr>
            </w:pPr>
          </w:p>
        </w:tc>
      </w:tr>
      <w:tr w:rsidR="00596C5C" w:rsidTr="0090185C">
        <w:trPr>
          <w:jc w:val="center"/>
        </w:trPr>
        <w:tc>
          <w:tcPr>
            <w:tcW w:w="777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99" w:hanging="99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8</w:t>
            </w:r>
          </w:p>
        </w:tc>
        <w:tc>
          <w:tcPr>
            <w:tcW w:w="3990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126" w:type="dxa"/>
            <w:vAlign w:val="center"/>
          </w:tcPr>
          <w:p w:rsidR="00596C5C" w:rsidRPr="00561683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356" w:type="dxa"/>
            <w:vAlign w:val="center"/>
          </w:tcPr>
          <w:p w:rsidR="00596C5C" w:rsidRPr="00561683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sz w:val="24"/>
                <w:szCs w:val="24"/>
              </w:rPr>
            </w:pPr>
          </w:p>
        </w:tc>
      </w:tr>
      <w:tr w:rsidR="00596C5C" w:rsidTr="0090185C">
        <w:trPr>
          <w:jc w:val="center"/>
        </w:trPr>
        <w:tc>
          <w:tcPr>
            <w:tcW w:w="777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99" w:hanging="99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9</w:t>
            </w:r>
          </w:p>
        </w:tc>
        <w:tc>
          <w:tcPr>
            <w:tcW w:w="3990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126" w:type="dxa"/>
            <w:vAlign w:val="center"/>
          </w:tcPr>
          <w:p w:rsidR="00596C5C" w:rsidRPr="00561683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356" w:type="dxa"/>
            <w:vAlign w:val="center"/>
          </w:tcPr>
          <w:p w:rsidR="00596C5C" w:rsidRPr="00561683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sz w:val="24"/>
                <w:szCs w:val="24"/>
              </w:rPr>
            </w:pPr>
          </w:p>
        </w:tc>
      </w:tr>
      <w:tr w:rsidR="00596C5C" w:rsidTr="0090185C">
        <w:trPr>
          <w:jc w:val="center"/>
        </w:trPr>
        <w:tc>
          <w:tcPr>
            <w:tcW w:w="777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99" w:hanging="99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  <w:tc>
          <w:tcPr>
            <w:tcW w:w="3990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126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356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596C5C" w:rsidTr="0090185C">
        <w:trPr>
          <w:jc w:val="center"/>
        </w:trPr>
        <w:tc>
          <w:tcPr>
            <w:tcW w:w="777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99" w:hanging="99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11</w:t>
            </w:r>
          </w:p>
        </w:tc>
        <w:tc>
          <w:tcPr>
            <w:tcW w:w="3990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126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356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596C5C" w:rsidTr="0090185C">
        <w:trPr>
          <w:jc w:val="center"/>
        </w:trPr>
        <w:tc>
          <w:tcPr>
            <w:tcW w:w="777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99" w:hanging="99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12</w:t>
            </w:r>
          </w:p>
        </w:tc>
        <w:tc>
          <w:tcPr>
            <w:tcW w:w="3990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126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356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596C5C" w:rsidTr="0090185C">
        <w:trPr>
          <w:jc w:val="center"/>
        </w:trPr>
        <w:tc>
          <w:tcPr>
            <w:tcW w:w="777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ind w:left="99" w:hanging="99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13</w:t>
            </w:r>
          </w:p>
        </w:tc>
        <w:tc>
          <w:tcPr>
            <w:tcW w:w="3990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2126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356" w:type="dxa"/>
            <w:vAlign w:val="center"/>
          </w:tcPr>
          <w:p w:rsidR="00596C5C" w:rsidRDefault="00596C5C" w:rsidP="0090185C">
            <w:pPr>
              <w:pStyle w:val="15"/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color w:val="000000"/>
                <w:sz w:val="24"/>
                <w:szCs w:val="24"/>
              </w:rPr>
            </w:pPr>
          </w:p>
        </w:tc>
      </w:tr>
    </w:tbl>
    <w:p w:rsidR="00596C5C" w:rsidRDefault="00596C5C" w:rsidP="00596C5C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622123" w:rsidRDefault="00622123" w:rsidP="00622123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2B3DBB" w:rsidRDefault="002B3DBB" w:rsidP="0062212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596C5C" w:rsidRDefault="00596C5C" w:rsidP="0062212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596C5C" w:rsidRDefault="00596C5C" w:rsidP="0062212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596C5C" w:rsidRDefault="00596C5C" w:rsidP="0062212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596C5C" w:rsidRDefault="00596C5C" w:rsidP="0062212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596C5C" w:rsidRDefault="00596C5C" w:rsidP="0062212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596C5C" w:rsidRDefault="00596C5C" w:rsidP="0062212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596C5C" w:rsidRDefault="00596C5C" w:rsidP="0062212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596C5C" w:rsidRDefault="00596C5C" w:rsidP="0062212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</w:p>
    <w:p w:rsidR="00137BEE" w:rsidRDefault="00137BEE" w:rsidP="0062212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bookmarkStart w:id="18" w:name="_GoBack"/>
      <w:bookmarkEnd w:id="18"/>
    </w:p>
    <w:p w:rsidR="00596C5C" w:rsidRDefault="00596C5C" w:rsidP="00596C5C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lastRenderedPageBreak/>
        <w:t>Приложение 8.</w:t>
      </w:r>
    </w:p>
    <w:p w:rsidR="00596C5C" w:rsidRDefault="00AA657B" w:rsidP="00AA657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006340" cy="8343900"/>
            <wp:effectExtent l="0" t="0" r="381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/>
                    <a:srcRect l="36259" t="10236" r="35730" b="6769"/>
                    <a:stretch/>
                  </pic:blipFill>
                  <pic:spPr bwMode="auto">
                    <a:xfrm>
                      <a:off x="0" y="0"/>
                      <a:ext cx="5006340" cy="8343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A657B" w:rsidRDefault="00AA657B" w:rsidP="00AA657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Модель №1.</w:t>
      </w:r>
    </w:p>
    <w:p w:rsidR="00AA657B" w:rsidRDefault="00AA657B" w:rsidP="00AA657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AA657B" w:rsidRDefault="00AA657B" w:rsidP="00AA657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AA657B" w:rsidRDefault="00AA657B" w:rsidP="00AA657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827561" cy="755332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/>
                    <a:srcRect l="38282" t="19642" r="38842" b="16728"/>
                    <a:stretch/>
                  </pic:blipFill>
                  <pic:spPr bwMode="auto">
                    <a:xfrm>
                      <a:off x="0" y="0"/>
                      <a:ext cx="4849922" cy="75883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A657B" w:rsidRDefault="00AA657B" w:rsidP="00AA657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Модель 2.</w:t>
      </w:r>
    </w:p>
    <w:p w:rsidR="00AA657B" w:rsidRDefault="00AA657B" w:rsidP="00AA657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AA657B" w:rsidRDefault="00AA657B" w:rsidP="00AA657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AA657B" w:rsidRDefault="00AA657B" w:rsidP="00AA657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</w:p>
    <w:p w:rsidR="00AA657B" w:rsidRDefault="00AA657B" w:rsidP="00AA657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990975" cy="8341500"/>
            <wp:effectExtent l="0" t="0" r="0" b="254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/>
                    <a:srcRect l="41705" t="19365" r="41021" b="16451"/>
                    <a:stretch/>
                  </pic:blipFill>
                  <pic:spPr bwMode="auto">
                    <a:xfrm>
                      <a:off x="0" y="0"/>
                      <a:ext cx="4011390" cy="83841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A657B" w:rsidRPr="00AA657B" w:rsidRDefault="00AA657B" w:rsidP="00AA657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Модель №3. </w:t>
      </w:r>
    </w:p>
    <w:sectPr w:rsidR="00AA657B" w:rsidRPr="00AA657B" w:rsidSect="00473C4A">
      <w:footerReference w:type="default" r:id="rId13"/>
      <w:footerReference w:type="first" r:id="rId14"/>
      <w:pgSz w:w="11906" w:h="16838"/>
      <w:pgMar w:top="1134" w:right="849" w:bottom="1134" w:left="1418" w:header="624" w:footer="17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E705B" w:rsidRDefault="004E705B" w:rsidP="00970F49">
      <w:pPr>
        <w:spacing w:after="0" w:line="240" w:lineRule="auto"/>
      </w:pPr>
      <w:r>
        <w:separator/>
      </w:r>
    </w:p>
  </w:endnote>
  <w:endnote w:type="continuationSeparator" w:id="0">
    <w:p w:rsidR="004E705B" w:rsidRDefault="004E705B" w:rsidP="00970F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DejaVu Sans">
    <w:altName w:val="Verdana"/>
    <w:charset w:val="00"/>
    <w:family w:val="auto"/>
    <w:pitch w:val="variable"/>
  </w:font>
  <w:font w:name="FrutigerLTStd-Light"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869104416"/>
      <w:docPartObj>
        <w:docPartGallery w:val="Page Numbers (Bottom of Page)"/>
        <w:docPartUnique/>
      </w:docPartObj>
    </w:sdtPr>
    <w:sdtEndPr/>
    <w:sdtContent>
      <w:p w:rsidR="004E705B" w:rsidRDefault="004E705B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:rsidR="004E705B" w:rsidRDefault="004E705B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E705B" w:rsidRDefault="004E705B">
    <w:pPr>
      <w:pStyle w:val="a7"/>
      <w:jc w:val="right"/>
    </w:pPr>
  </w:p>
  <w:p w:rsidR="004E705B" w:rsidRDefault="004E705B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E705B" w:rsidRDefault="004E705B" w:rsidP="00970F49">
      <w:pPr>
        <w:spacing w:after="0" w:line="240" w:lineRule="auto"/>
      </w:pPr>
      <w:r>
        <w:separator/>
      </w:r>
    </w:p>
  </w:footnote>
  <w:footnote w:type="continuationSeparator" w:id="0">
    <w:p w:rsidR="004E705B" w:rsidRDefault="004E705B" w:rsidP="00970F49">
      <w:pPr>
        <w:spacing w:after="0" w:line="240" w:lineRule="auto"/>
      </w:pPr>
      <w:r>
        <w:continuationSeparator/>
      </w:r>
    </w:p>
  </w:footnote>
  <w:footnote w:id="1">
    <w:p w:rsidR="004E705B" w:rsidRDefault="004E705B" w:rsidP="009E52E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  <w:t xml:space="preserve"> Указывается суммарное время на выполнение всех модулей КЗ одним конкурсантом.</w:t>
      </w:r>
    </w:p>
  </w:footnote>
  <w:footnote w:id="2">
    <w:p w:rsidR="004E705B" w:rsidRDefault="004E705B" w:rsidP="00D1713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  <w:t xml:space="preserve"> Указываются особенности компетенции, которые относятся ко всем возрастным категориям и чемпионатным линейкам без исключения.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EF3869"/>
    <w:multiLevelType w:val="hybridMultilevel"/>
    <w:tmpl w:val="A212FB9A"/>
    <w:lvl w:ilvl="0" w:tplc="42DEA3B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730CC2"/>
    <w:multiLevelType w:val="hybridMultilevel"/>
    <w:tmpl w:val="601EEA0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863FD5"/>
    <w:multiLevelType w:val="hybridMultilevel"/>
    <w:tmpl w:val="1E76DF1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093F77CD"/>
    <w:multiLevelType w:val="multilevel"/>
    <w:tmpl w:val="D73A5F6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55" w:hanging="495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4" w15:restartNumberingAfterBreak="0">
    <w:nsid w:val="0F8D3F2E"/>
    <w:multiLevelType w:val="hybridMultilevel"/>
    <w:tmpl w:val="564067A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117C055B"/>
    <w:multiLevelType w:val="hybridMultilevel"/>
    <w:tmpl w:val="25745374"/>
    <w:lvl w:ilvl="0" w:tplc="42DEA3B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124A5189"/>
    <w:multiLevelType w:val="hybridMultilevel"/>
    <w:tmpl w:val="7E9E10DA"/>
    <w:lvl w:ilvl="0" w:tplc="B9F229D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9E6A9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E4E799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4E223F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5DEF7A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1B26E2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024A51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8F2836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CAC577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125A4D3B"/>
    <w:multiLevelType w:val="hybridMultilevel"/>
    <w:tmpl w:val="2D30051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12EF0B75"/>
    <w:multiLevelType w:val="multilevel"/>
    <w:tmpl w:val="601CA8A6"/>
    <w:lvl w:ilvl="0">
      <w:start w:val="2"/>
      <w:numFmt w:val="decimal"/>
      <w:lvlText w:val="%1."/>
      <w:lvlJc w:val="left"/>
      <w:pPr>
        <w:ind w:left="770" w:hanging="770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770" w:hanging="77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70" w:hanging="77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9" w15:restartNumberingAfterBreak="0">
    <w:nsid w:val="14D55EC9"/>
    <w:multiLevelType w:val="hybridMultilevel"/>
    <w:tmpl w:val="0100C4D6"/>
    <w:lvl w:ilvl="0" w:tplc="3BCEAB3C">
      <w:start w:val="1"/>
      <w:numFmt w:val="bullet"/>
      <w:pStyle w:val="ListaBlack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2" w:tplc="F0C8C08A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61E96E2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C45638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95681F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AD2CF8B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75C862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E30722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 w15:restartNumberingAfterBreak="0">
    <w:nsid w:val="157603E3"/>
    <w:multiLevelType w:val="hybridMultilevel"/>
    <w:tmpl w:val="12F814B6"/>
    <w:lvl w:ilvl="0" w:tplc="09929378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6CA6D10"/>
    <w:multiLevelType w:val="hybridMultilevel"/>
    <w:tmpl w:val="8F948C1C"/>
    <w:lvl w:ilvl="0" w:tplc="04190005">
      <w:start w:val="1"/>
      <w:numFmt w:val="bullet"/>
      <w:lvlText w:val=""/>
      <w:lvlJc w:val="left"/>
      <w:pPr>
        <w:ind w:left="178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12" w15:restartNumberingAfterBreak="0">
    <w:nsid w:val="17653BFA"/>
    <w:multiLevelType w:val="hybridMultilevel"/>
    <w:tmpl w:val="9BF8EC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A544AC7"/>
    <w:multiLevelType w:val="hybridMultilevel"/>
    <w:tmpl w:val="EB66456E"/>
    <w:lvl w:ilvl="0" w:tplc="42DEA3B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1DD34C83"/>
    <w:multiLevelType w:val="hybridMultilevel"/>
    <w:tmpl w:val="176C0B48"/>
    <w:lvl w:ilvl="0" w:tplc="0504BE1A">
      <w:start w:val="1"/>
      <w:numFmt w:val="bullet"/>
      <w:pStyle w:val="a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0B60F9A"/>
    <w:multiLevelType w:val="hybridMultilevel"/>
    <w:tmpl w:val="67EC5EDE"/>
    <w:lvl w:ilvl="0" w:tplc="FEBAC07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BFC628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EFE52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698451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A1E81A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87C84F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D6091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266B42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D9E12D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 w15:restartNumberingAfterBreak="0">
    <w:nsid w:val="2F1869AD"/>
    <w:multiLevelType w:val="hybridMultilevel"/>
    <w:tmpl w:val="E50485CC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F1B4869"/>
    <w:multiLevelType w:val="hybridMultilevel"/>
    <w:tmpl w:val="3FFE4A54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FA46E6E"/>
    <w:multiLevelType w:val="multilevel"/>
    <w:tmpl w:val="A5AE9C92"/>
    <w:lvl w:ilvl="0">
      <w:start w:val="2"/>
      <w:numFmt w:val="decimal"/>
      <w:lvlText w:val="%1"/>
      <w:lvlJc w:val="left"/>
      <w:pPr>
        <w:ind w:left="700" w:hanging="700"/>
      </w:pPr>
      <w:rPr>
        <w:rFonts w:hint="default"/>
        <w:b w:val="0"/>
        <w:i/>
      </w:rPr>
    </w:lvl>
    <w:lvl w:ilvl="1">
      <w:start w:val="10"/>
      <w:numFmt w:val="decimal"/>
      <w:lvlText w:val="%1.%2"/>
      <w:lvlJc w:val="left"/>
      <w:pPr>
        <w:ind w:left="700" w:hanging="700"/>
      </w:pPr>
      <w:rPr>
        <w:rFonts w:hint="default"/>
        <w:b w:val="0"/>
        <w:i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  <w:i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b w:val="0"/>
        <w:i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  <w:i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b w:val="0"/>
        <w:i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  <w:i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b w:val="0"/>
        <w:i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b w:val="0"/>
        <w:i/>
      </w:rPr>
    </w:lvl>
  </w:abstractNum>
  <w:abstractNum w:abstractNumId="19" w15:restartNumberingAfterBreak="0">
    <w:nsid w:val="393C6590"/>
    <w:multiLevelType w:val="hybridMultilevel"/>
    <w:tmpl w:val="4DC6F6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27708BC"/>
    <w:multiLevelType w:val="hybridMultilevel"/>
    <w:tmpl w:val="029A077A"/>
    <w:lvl w:ilvl="0" w:tplc="42DEA3B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 w15:restartNumberingAfterBreak="0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F1F11A6"/>
    <w:multiLevelType w:val="multilevel"/>
    <w:tmpl w:val="6B4EE6CC"/>
    <w:lvl w:ilvl="0">
      <w:start w:val="1"/>
      <w:numFmt w:val="decimal"/>
      <w:lvlText w:val="%1."/>
      <w:lvlJc w:val="left"/>
      <w:pPr>
        <w:ind w:left="928" w:hanging="360"/>
      </w:pPr>
      <w:rPr>
        <w:b/>
        <w:i w:val="0"/>
        <w:sz w:val="32"/>
        <w:szCs w:val="32"/>
      </w:rPr>
    </w:lvl>
    <w:lvl w:ilvl="1">
      <w:start w:val="1"/>
      <w:numFmt w:val="decimal"/>
      <w:lvlText w:val="%1.%2."/>
      <w:lvlJc w:val="left"/>
      <w:pPr>
        <w:ind w:left="502" w:hanging="360"/>
      </w:pPr>
      <w:rPr>
        <w:rFonts w:ascii="Times New Roman" w:eastAsia="Times New Roman" w:hAnsi="Times New Roman" w:cs="Times New Roman"/>
        <w:b/>
        <w:i/>
        <w:color w:val="000000"/>
        <w:sz w:val="28"/>
        <w:szCs w:val="28"/>
      </w:rPr>
    </w:lvl>
    <w:lvl w:ilvl="2">
      <w:start w:val="1"/>
      <w:numFmt w:val="bullet"/>
      <w:lvlText w:val="●"/>
      <w:lvlJc w:val="left"/>
      <w:pPr>
        <w:ind w:left="180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160" w:hanging="720"/>
      </w:pPr>
    </w:lvl>
    <w:lvl w:ilvl="4">
      <w:start w:val="1"/>
      <w:numFmt w:val="decimal"/>
      <w:lvlText w:val="%1.%2.●.%4.%5."/>
      <w:lvlJc w:val="left"/>
      <w:pPr>
        <w:ind w:left="2880" w:hanging="1080"/>
      </w:pPr>
    </w:lvl>
    <w:lvl w:ilvl="5">
      <w:start w:val="1"/>
      <w:numFmt w:val="decimal"/>
      <w:lvlText w:val="%1.%2.●.%4.%5.%6."/>
      <w:lvlJc w:val="left"/>
      <w:pPr>
        <w:ind w:left="3240" w:hanging="1080"/>
      </w:pPr>
    </w:lvl>
    <w:lvl w:ilvl="6">
      <w:start w:val="1"/>
      <w:numFmt w:val="decimal"/>
      <w:lvlText w:val="%1.%2.●.%4.%5.%6.%7."/>
      <w:lvlJc w:val="left"/>
      <w:pPr>
        <w:ind w:left="3960" w:hanging="1440"/>
      </w:pPr>
    </w:lvl>
    <w:lvl w:ilvl="7">
      <w:start w:val="1"/>
      <w:numFmt w:val="decimal"/>
      <w:lvlText w:val="%1.%2.●.%4.%5.%6.%7.%8."/>
      <w:lvlJc w:val="left"/>
      <w:pPr>
        <w:ind w:left="4320" w:hanging="1440"/>
      </w:pPr>
    </w:lvl>
    <w:lvl w:ilvl="8">
      <w:start w:val="1"/>
      <w:numFmt w:val="decimal"/>
      <w:lvlText w:val="%1.%2.●.%4.%5.%6.%7.%8.%9."/>
      <w:lvlJc w:val="left"/>
      <w:pPr>
        <w:ind w:left="5040" w:hanging="1800"/>
      </w:pPr>
    </w:lvl>
  </w:abstractNum>
  <w:abstractNum w:abstractNumId="23" w15:restartNumberingAfterBreak="0">
    <w:nsid w:val="4F4D7A9B"/>
    <w:multiLevelType w:val="hybridMultilevel"/>
    <w:tmpl w:val="ABE273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0F80028"/>
    <w:multiLevelType w:val="hybridMultilevel"/>
    <w:tmpl w:val="8B1E6108"/>
    <w:lvl w:ilvl="0" w:tplc="6B60A9C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5" w15:restartNumberingAfterBreak="0">
    <w:nsid w:val="512D00F2"/>
    <w:multiLevelType w:val="hybridMultilevel"/>
    <w:tmpl w:val="E632D146"/>
    <w:lvl w:ilvl="0" w:tplc="42DEA3B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 w15:restartNumberingAfterBreak="0">
    <w:nsid w:val="54B27189"/>
    <w:multiLevelType w:val="hybridMultilevel"/>
    <w:tmpl w:val="D38E9184"/>
    <w:lvl w:ilvl="0" w:tplc="42DEA3B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 w15:restartNumberingAfterBreak="0">
    <w:nsid w:val="59FA22C8"/>
    <w:multiLevelType w:val="hybridMultilevel"/>
    <w:tmpl w:val="1CDA412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28" w15:restartNumberingAfterBreak="0">
    <w:nsid w:val="5BE065B4"/>
    <w:multiLevelType w:val="hybridMultilevel"/>
    <w:tmpl w:val="DBBEA56C"/>
    <w:lvl w:ilvl="0" w:tplc="42DEA3B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 w15:restartNumberingAfterBreak="0">
    <w:nsid w:val="5C074BB6"/>
    <w:multiLevelType w:val="hybridMultilevel"/>
    <w:tmpl w:val="DB2CAB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08B6D93"/>
    <w:multiLevelType w:val="hybridMultilevel"/>
    <w:tmpl w:val="C0786966"/>
    <w:lvl w:ilvl="0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31" w15:restartNumberingAfterBreak="0">
    <w:nsid w:val="62176151"/>
    <w:multiLevelType w:val="hybridMultilevel"/>
    <w:tmpl w:val="6BC83C1A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4753754"/>
    <w:multiLevelType w:val="hybridMultilevel"/>
    <w:tmpl w:val="8DDCBD2E"/>
    <w:lvl w:ilvl="0" w:tplc="3ABA3DA6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868398E"/>
    <w:multiLevelType w:val="hybridMultilevel"/>
    <w:tmpl w:val="87321514"/>
    <w:lvl w:ilvl="0" w:tplc="FEBAC07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F625A6E"/>
    <w:multiLevelType w:val="hybridMultilevel"/>
    <w:tmpl w:val="67C42F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B025DE8"/>
    <w:multiLevelType w:val="hybridMultilevel"/>
    <w:tmpl w:val="B6904BF2"/>
    <w:lvl w:ilvl="0" w:tplc="42DEA3B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14"/>
  </w:num>
  <w:num w:numId="3">
    <w:abstractNumId w:val="10"/>
  </w:num>
  <w:num w:numId="4">
    <w:abstractNumId w:val="4"/>
  </w:num>
  <w:num w:numId="5">
    <w:abstractNumId w:val="3"/>
  </w:num>
  <w:num w:numId="6">
    <w:abstractNumId w:val="15"/>
  </w:num>
  <w:num w:numId="7">
    <w:abstractNumId w:val="6"/>
  </w:num>
  <w:num w:numId="8">
    <w:abstractNumId w:val="9"/>
  </w:num>
  <w:num w:numId="9">
    <w:abstractNumId w:val="30"/>
  </w:num>
  <w:num w:numId="10">
    <w:abstractNumId w:val="11"/>
  </w:num>
  <w:num w:numId="11">
    <w:abstractNumId w:val="7"/>
  </w:num>
  <w:num w:numId="12">
    <w:abstractNumId w:val="16"/>
  </w:num>
  <w:num w:numId="13">
    <w:abstractNumId w:val="33"/>
  </w:num>
  <w:num w:numId="14">
    <w:abstractNumId w:val="17"/>
  </w:num>
  <w:num w:numId="15">
    <w:abstractNumId w:val="31"/>
  </w:num>
  <w:num w:numId="16">
    <w:abstractNumId w:val="34"/>
  </w:num>
  <w:num w:numId="17">
    <w:abstractNumId w:val="32"/>
  </w:num>
  <w:num w:numId="18">
    <w:abstractNumId w:val="29"/>
  </w:num>
  <w:num w:numId="19">
    <w:abstractNumId w:val="19"/>
  </w:num>
  <w:num w:numId="20">
    <w:abstractNumId w:val="22"/>
  </w:num>
  <w:num w:numId="21">
    <w:abstractNumId w:val="18"/>
  </w:num>
  <w:num w:numId="22">
    <w:abstractNumId w:val="8"/>
  </w:num>
  <w:num w:numId="23">
    <w:abstractNumId w:val="24"/>
  </w:num>
  <w:num w:numId="24">
    <w:abstractNumId w:val="23"/>
  </w:num>
  <w:num w:numId="25">
    <w:abstractNumId w:val="1"/>
  </w:num>
  <w:num w:numId="26">
    <w:abstractNumId w:val="12"/>
  </w:num>
  <w:num w:numId="27">
    <w:abstractNumId w:val="28"/>
  </w:num>
  <w:num w:numId="28">
    <w:abstractNumId w:val="25"/>
  </w:num>
  <w:num w:numId="29">
    <w:abstractNumId w:val="13"/>
  </w:num>
  <w:num w:numId="30">
    <w:abstractNumId w:val="26"/>
  </w:num>
  <w:num w:numId="31">
    <w:abstractNumId w:val="20"/>
  </w:num>
  <w:num w:numId="32">
    <w:abstractNumId w:val="5"/>
  </w:num>
  <w:num w:numId="33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2"/>
  </w:num>
  <w:num w:numId="35">
    <w:abstractNumId w:val="0"/>
  </w:num>
  <w:num w:numId="36">
    <w:abstractNumId w:val="35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9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70F49"/>
    <w:rsid w:val="000051E8"/>
    <w:rsid w:val="00021CCE"/>
    <w:rsid w:val="000244DA"/>
    <w:rsid w:val="00024F7D"/>
    <w:rsid w:val="00041A78"/>
    <w:rsid w:val="00054C98"/>
    <w:rsid w:val="00056CDE"/>
    <w:rsid w:val="00067386"/>
    <w:rsid w:val="000732FF"/>
    <w:rsid w:val="00081D65"/>
    <w:rsid w:val="000A1F96"/>
    <w:rsid w:val="000B3397"/>
    <w:rsid w:val="000B55A2"/>
    <w:rsid w:val="000C2FBF"/>
    <w:rsid w:val="000C31AA"/>
    <w:rsid w:val="000D258B"/>
    <w:rsid w:val="000D43CC"/>
    <w:rsid w:val="000D4C46"/>
    <w:rsid w:val="000D6070"/>
    <w:rsid w:val="000D74AA"/>
    <w:rsid w:val="000F0FC3"/>
    <w:rsid w:val="00100FE1"/>
    <w:rsid w:val="001024BE"/>
    <w:rsid w:val="00106738"/>
    <w:rsid w:val="00114D79"/>
    <w:rsid w:val="00121D55"/>
    <w:rsid w:val="001229E8"/>
    <w:rsid w:val="00127743"/>
    <w:rsid w:val="00137545"/>
    <w:rsid w:val="00137BEE"/>
    <w:rsid w:val="0015561E"/>
    <w:rsid w:val="001627D5"/>
    <w:rsid w:val="0017612A"/>
    <w:rsid w:val="001B4B65"/>
    <w:rsid w:val="001C1282"/>
    <w:rsid w:val="001C63E7"/>
    <w:rsid w:val="001E1DF9"/>
    <w:rsid w:val="001F67E5"/>
    <w:rsid w:val="002166D9"/>
    <w:rsid w:val="00220E70"/>
    <w:rsid w:val="002228E8"/>
    <w:rsid w:val="00237603"/>
    <w:rsid w:val="00247E8C"/>
    <w:rsid w:val="002505B1"/>
    <w:rsid w:val="00270E01"/>
    <w:rsid w:val="002776A1"/>
    <w:rsid w:val="002809E9"/>
    <w:rsid w:val="0029547E"/>
    <w:rsid w:val="002B1426"/>
    <w:rsid w:val="002B3DBB"/>
    <w:rsid w:val="002F2906"/>
    <w:rsid w:val="0032065E"/>
    <w:rsid w:val="003242E1"/>
    <w:rsid w:val="00333911"/>
    <w:rsid w:val="00334165"/>
    <w:rsid w:val="003531E7"/>
    <w:rsid w:val="003601A4"/>
    <w:rsid w:val="0037535C"/>
    <w:rsid w:val="003815C7"/>
    <w:rsid w:val="003934F8"/>
    <w:rsid w:val="00397A1B"/>
    <w:rsid w:val="003A21C8"/>
    <w:rsid w:val="003B2067"/>
    <w:rsid w:val="003C1D7A"/>
    <w:rsid w:val="003C5F97"/>
    <w:rsid w:val="003D1E51"/>
    <w:rsid w:val="003D2726"/>
    <w:rsid w:val="004254FE"/>
    <w:rsid w:val="0042628B"/>
    <w:rsid w:val="00436FFC"/>
    <w:rsid w:val="00437D28"/>
    <w:rsid w:val="0044354A"/>
    <w:rsid w:val="00454353"/>
    <w:rsid w:val="00461AC6"/>
    <w:rsid w:val="00473C4A"/>
    <w:rsid w:val="0047429B"/>
    <w:rsid w:val="004904C5"/>
    <w:rsid w:val="004917C4"/>
    <w:rsid w:val="004A07A5"/>
    <w:rsid w:val="004B42DF"/>
    <w:rsid w:val="004B692B"/>
    <w:rsid w:val="004C3CAF"/>
    <w:rsid w:val="004C4D74"/>
    <w:rsid w:val="004C703E"/>
    <w:rsid w:val="004D096E"/>
    <w:rsid w:val="004D236A"/>
    <w:rsid w:val="004E705B"/>
    <w:rsid w:val="004E7445"/>
    <w:rsid w:val="004E785E"/>
    <w:rsid w:val="004E7905"/>
    <w:rsid w:val="005055FF"/>
    <w:rsid w:val="00510059"/>
    <w:rsid w:val="005152FF"/>
    <w:rsid w:val="00554CBB"/>
    <w:rsid w:val="005560AC"/>
    <w:rsid w:val="00557CC0"/>
    <w:rsid w:val="0056194A"/>
    <w:rsid w:val="00565B7C"/>
    <w:rsid w:val="00596C5C"/>
    <w:rsid w:val="005A1625"/>
    <w:rsid w:val="005A203B"/>
    <w:rsid w:val="005B05D5"/>
    <w:rsid w:val="005B0DEC"/>
    <w:rsid w:val="005B66FC"/>
    <w:rsid w:val="005C6A23"/>
    <w:rsid w:val="005E30DC"/>
    <w:rsid w:val="005F43F3"/>
    <w:rsid w:val="00605DD7"/>
    <w:rsid w:val="0060658F"/>
    <w:rsid w:val="00613219"/>
    <w:rsid w:val="0061465B"/>
    <w:rsid w:val="00622123"/>
    <w:rsid w:val="0062769C"/>
    <w:rsid w:val="0062789A"/>
    <w:rsid w:val="0063396F"/>
    <w:rsid w:val="00640E46"/>
    <w:rsid w:val="00640ECC"/>
    <w:rsid w:val="0064179C"/>
    <w:rsid w:val="00643A8A"/>
    <w:rsid w:val="0064491A"/>
    <w:rsid w:val="00647CC7"/>
    <w:rsid w:val="00652A77"/>
    <w:rsid w:val="00653B50"/>
    <w:rsid w:val="00666BDD"/>
    <w:rsid w:val="006776B4"/>
    <w:rsid w:val="006873B8"/>
    <w:rsid w:val="00697807"/>
    <w:rsid w:val="006A4EFB"/>
    <w:rsid w:val="006B0FEA"/>
    <w:rsid w:val="006C6D6D"/>
    <w:rsid w:val="006C7A3B"/>
    <w:rsid w:val="006C7CE4"/>
    <w:rsid w:val="006F4464"/>
    <w:rsid w:val="00714CA4"/>
    <w:rsid w:val="007250D9"/>
    <w:rsid w:val="007274B8"/>
    <w:rsid w:val="00727F97"/>
    <w:rsid w:val="00730AE0"/>
    <w:rsid w:val="007315DE"/>
    <w:rsid w:val="00736E8C"/>
    <w:rsid w:val="0074372D"/>
    <w:rsid w:val="007604F9"/>
    <w:rsid w:val="00764773"/>
    <w:rsid w:val="007735DC"/>
    <w:rsid w:val="0078311A"/>
    <w:rsid w:val="00790866"/>
    <w:rsid w:val="00791D70"/>
    <w:rsid w:val="007A61C5"/>
    <w:rsid w:val="007A6888"/>
    <w:rsid w:val="007A7F21"/>
    <w:rsid w:val="007B0DCC"/>
    <w:rsid w:val="007B2222"/>
    <w:rsid w:val="007B3FD5"/>
    <w:rsid w:val="007D3601"/>
    <w:rsid w:val="007D6C20"/>
    <w:rsid w:val="007E73B4"/>
    <w:rsid w:val="00801806"/>
    <w:rsid w:val="00812516"/>
    <w:rsid w:val="00832EBB"/>
    <w:rsid w:val="00834734"/>
    <w:rsid w:val="00835BF6"/>
    <w:rsid w:val="008761F3"/>
    <w:rsid w:val="00881DD2"/>
    <w:rsid w:val="00882B54"/>
    <w:rsid w:val="008912AE"/>
    <w:rsid w:val="008B0F23"/>
    <w:rsid w:val="008B560B"/>
    <w:rsid w:val="008C41F7"/>
    <w:rsid w:val="008D6DCF"/>
    <w:rsid w:val="008E5424"/>
    <w:rsid w:val="00900604"/>
    <w:rsid w:val="00901689"/>
    <w:rsid w:val="0090185C"/>
    <w:rsid w:val="009018F0"/>
    <w:rsid w:val="00906E82"/>
    <w:rsid w:val="009203A8"/>
    <w:rsid w:val="009440D0"/>
    <w:rsid w:val="00945E13"/>
    <w:rsid w:val="00953113"/>
    <w:rsid w:val="00954B97"/>
    <w:rsid w:val="00955127"/>
    <w:rsid w:val="00956BC9"/>
    <w:rsid w:val="00961DA0"/>
    <w:rsid w:val="00970F49"/>
    <w:rsid w:val="009715DA"/>
    <w:rsid w:val="00976338"/>
    <w:rsid w:val="00992D9C"/>
    <w:rsid w:val="009931F0"/>
    <w:rsid w:val="009955F8"/>
    <w:rsid w:val="009A1CBC"/>
    <w:rsid w:val="009A36AD"/>
    <w:rsid w:val="009B18A2"/>
    <w:rsid w:val="009C6127"/>
    <w:rsid w:val="009D04EE"/>
    <w:rsid w:val="009E37D3"/>
    <w:rsid w:val="009E52E7"/>
    <w:rsid w:val="009E5BD9"/>
    <w:rsid w:val="009F57C0"/>
    <w:rsid w:val="00A0510D"/>
    <w:rsid w:val="00A11569"/>
    <w:rsid w:val="00A204BB"/>
    <w:rsid w:val="00A20A67"/>
    <w:rsid w:val="00A27EE4"/>
    <w:rsid w:val="00A36EE2"/>
    <w:rsid w:val="00A4187F"/>
    <w:rsid w:val="00A50FBC"/>
    <w:rsid w:val="00A57976"/>
    <w:rsid w:val="00A636B8"/>
    <w:rsid w:val="00A6671B"/>
    <w:rsid w:val="00A8496D"/>
    <w:rsid w:val="00A85D42"/>
    <w:rsid w:val="00A87627"/>
    <w:rsid w:val="00A91D4B"/>
    <w:rsid w:val="00A962D4"/>
    <w:rsid w:val="00A9790B"/>
    <w:rsid w:val="00AA2B8A"/>
    <w:rsid w:val="00AA657B"/>
    <w:rsid w:val="00AD2200"/>
    <w:rsid w:val="00AD2290"/>
    <w:rsid w:val="00AD4EA9"/>
    <w:rsid w:val="00AE6AB7"/>
    <w:rsid w:val="00AE7A32"/>
    <w:rsid w:val="00B162B5"/>
    <w:rsid w:val="00B236AD"/>
    <w:rsid w:val="00B30A26"/>
    <w:rsid w:val="00B330F5"/>
    <w:rsid w:val="00B3384D"/>
    <w:rsid w:val="00B37579"/>
    <w:rsid w:val="00B40FFB"/>
    <w:rsid w:val="00B4196F"/>
    <w:rsid w:val="00B42843"/>
    <w:rsid w:val="00B45392"/>
    <w:rsid w:val="00B45AA4"/>
    <w:rsid w:val="00B610A2"/>
    <w:rsid w:val="00B93B88"/>
    <w:rsid w:val="00B944F0"/>
    <w:rsid w:val="00BA2CF0"/>
    <w:rsid w:val="00BC3813"/>
    <w:rsid w:val="00BC7808"/>
    <w:rsid w:val="00BE099A"/>
    <w:rsid w:val="00C06EBC"/>
    <w:rsid w:val="00C0723F"/>
    <w:rsid w:val="00C121F9"/>
    <w:rsid w:val="00C17B01"/>
    <w:rsid w:val="00C21E3A"/>
    <w:rsid w:val="00C26C83"/>
    <w:rsid w:val="00C31CA1"/>
    <w:rsid w:val="00C34D0A"/>
    <w:rsid w:val="00C52383"/>
    <w:rsid w:val="00C56A9B"/>
    <w:rsid w:val="00C740CF"/>
    <w:rsid w:val="00C8277D"/>
    <w:rsid w:val="00C95538"/>
    <w:rsid w:val="00C96567"/>
    <w:rsid w:val="00C97E44"/>
    <w:rsid w:val="00CA6CCD"/>
    <w:rsid w:val="00CC50B7"/>
    <w:rsid w:val="00CD66EF"/>
    <w:rsid w:val="00CE2498"/>
    <w:rsid w:val="00CE36B8"/>
    <w:rsid w:val="00CF0DA9"/>
    <w:rsid w:val="00D02C00"/>
    <w:rsid w:val="00D12ABD"/>
    <w:rsid w:val="00D16F4B"/>
    <w:rsid w:val="00D17132"/>
    <w:rsid w:val="00D2075B"/>
    <w:rsid w:val="00D229F1"/>
    <w:rsid w:val="00D37CEC"/>
    <w:rsid w:val="00D37DEA"/>
    <w:rsid w:val="00D405D4"/>
    <w:rsid w:val="00D41269"/>
    <w:rsid w:val="00D45007"/>
    <w:rsid w:val="00D617CC"/>
    <w:rsid w:val="00D82186"/>
    <w:rsid w:val="00D83E4E"/>
    <w:rsid w:val="00D87A1E"/>
    <w:rsid w:val="00D96994"/>
    <w:rsid w:val="00DC702F"/>
    <w:rsid w:val="00DD7232"/>
    <w:rsid w:val="00DE39D8"/>
    <w:rsid w:val="00DE5614"/>
    <w:rsid w:val="00E0407E"/>
    <w:rsid w:val="00E04FDF"/>
    <w:rsid w:val="00E11AA9"/>
    <w:rsid w:val="00E15F2A"/>
    <w:rsid w:val="00E279E8"/>
    <w:rsid w:val="00E56549"/>
    <w:rsid w:val="00E579D6"/>
    <w:rsid w:val="00E75567"/>
    <w:rsid w:val="00E857D6"/>
    <w:rsid w:val="00EA0163"/>
    <w:rsid w:val="00EA0C3A"/>
    <w:rsid w:val="00EA30C6"/>
    <w:rsid w:val="00EA4A9A"/>
    <w:rsid w:val="00EB2779"/>
    <w:rsid w:val="00EB4FF8"/>
    <w:rsid w:val="00ED18F9"/>
    <w:rsid w:val="00ED53C9"/>
    <w:rsid w:val="00EE197A"/>
    <w:rsid w:val="00EE7DA3"/>
    <w:rsid w:val="00F024D9"/>
    <w:rsid w:val="00F1662D"/>
    <w:rsid w:val="00F3099C"/>
    <w:rsid w:val="00F35F4F"/>
    <w:rsid w:val="00F50AC5"/>
    <w:rsid w:val="00F6025D"/>
    <w:rsid w:val="00F672B2"/>
    <w:rsid w:val="00F8340A"/>
    <w:rsid w:val="00F83D10"/>
    <w:rsid w:val="00F86101"/>
    <w:rsid w:val="00F93643"/>
    <w:rsid w:val="00F96457"/>
    <w:rsid w:val="00FB022D"/>
    <w:rsid w:val="00FB1F17"/>
    <w:rsid w:val="00FB2051"/>
    <w:rsid w:val="00FB3492"/>
    <w:rsid w:val="00FC415A"/>
    <w:rsid w:val="00FC6098"/>
    <w:rsid w:val="00FD20D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3C11D2E4"/>
  <w15:docId w15:val="{4DE92DA8-CB34-4514-9EF8-83FEB2A458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1">
    <w:name w:val="Normal"/>
    <w:qFormat/>
    <w:rsid w:val="00B3384D"/>
  </w:style>
  <w:style w:type="paragraph" w:styleId="1">
    <w:name w:val="heading 1"/>
    <w:basedOn w:val="a1"/>
    <w:next w:val="a1"/>
    <w:link w:val="10"/>
    <w:qFormat/>
    <w:rsid w:val="00DE39D8"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">
    <w:name w:val="heading 2"/>
    <w:basedOn w:val="a1"/>
    <w:next w:val="a1"/>
    <w:link w:val="20"/>
    <w:qFormat/>
    <w:rsid w:val="00DE39D8"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">
    <w:name w:val="heading 3"/>
    <w:basedOn w:val="a1"/>
    <w:next w:val="a1"/>
    <w:link w:val="30"/>
    <w:qFormat/>
    <w:rsid w:val="00DE39D8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">
    <w:name w:val="heading 4"/>
    <w:basedOn w:val="a1"/>
    <w:next w:val="a1"/>
    <w:link w:val="40"/>
    <w:qFormat/>
    <w:rsid w:val="00DE39D8"/>
    <w:pPr>
      <w:keepNext/>
      <w:widowControl w:val="0"/>
      <w:snapToGrid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">
    <w:name w:val="heading 5"/>
    <w:basedOn w:val="a1"/>
    <w:next w:val="a1"/>
    <w:link w:val="5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1"/>
    <w:next w:val="a1"/>
    <w:link w:val="60"/>
    <w:qFormat/>
    <w:rsid w:val="00DE39D8"/>
    <w:pPr>
      <w:keepNext/>
      <w:widowControl w:val="0"/>
      <w:snapToGrid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1"/>
    <w:next w:val="a1"/>
    <w:link w:val="7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1"/>
    <w:next w:val="a1"/>
    <w:link w:val="80"/>
    <w:qFormat/>
    <w:rsid w:val="00DE39D8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1"/>
    <w:next w:val="a1"/>
    <w:link w:val="90"/>
    <w:qFormat/>
    <w:rsid w:val="00DE39D8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970F49"/>
  </w:style>
  <w:style w:type="paragraph" w:styleId="a7">
    <w:name w:val="footer"/>
    <w:basedOn w:val="a1"/>
    <w:link w:val="a8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970F49"/>
  </w:style>
  <w:style w:type="paragraph" w:styleId="a9">
    <w:name w:val="No Spacing"/>
    <w:link w:val="aa"/>
    <w:uiPriority w:val="1"/>
    <w:qFormat/>
    <w:rsid w:val="00B45AA4"/>
    <w:pPr>
      <w:spacing w:after="0" w:line="240" w:lineRule="auto"/>
    </w:pPr>
    <w:rPr>
      <w:rFonts w:eastAsiaTheme="minorEastAsia"/>
      <w:lang w:eastAsia="ru-RU"/>
    </w:rPr>
  </w:style>
  <w:style w:type="character" w:customStyle="1" w:styleId="aa">
    <w:name w:val="Без интервала Знак"/>
    <w:basedOn w:val="a2"/>
    <w:link w:val="a9"/>
    <w:uiPriority w:val="1"/>
    <w:rsid w:val="00B45AA4"/>
    <w:rPr>
      <w:rFonts w:eastAsiaTheme="minorEastAsia"/>
      <w:lang w:eastAsia="ru-RU"/>
    </w:rPr>
  </w:style>
  <w:style w:type="character" w:styleId="ab">
    <w:name w:val="Placeholder Text"/>
    <w:basedOn w:val="a2"/>
    <w:uiPriority w:val="99"/>
    <w:semiHidden/>
    <w:rsid w:val="00832EBB"/>
    <w:rPr>
      <w:color w:val="808080"/>
    </w:rPr>
  </w:style>
  <w:style w:type="paragraph" w:styleId="ac">
    <w:name w:val="Balloon Text"/>
    <w:basedOn w:val="a1"/>
    <w:link w:val="ad"/>
    <w:unhideWhenUsed/>
    <w:rsid w:val="00DE3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2"/>
    <w:link w:val="ac"/>
    <w:rsid w:val="00DE39D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2"/>
    <w:link w:val="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0">
    <w:name w:val="Заголовок 2 Знак"/>
    <w:basedOn w:val="a2"/>
    <w:link w:val="2"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0">
    <w:name w:val="Заголовок 3 Знак"/>
    <w:basedOn w:val="a2"/>
    <w:link w:val="3"/>
    <w:rsid w:val="00DE39D8"/>
    <w:rPr>
      <w:rFonts w:ascii="Arial" w:eastAsia="Times New Roman" w:hAnsi="Arial" w:cs="Arial"/>
      <w:b/>
      <w:bCs/>
      <w:szCs w:val="26"/>
      <w:lang w:val="en-GB"/>
    </w:rPr>
  </w:style>
  <w:style w:type="character" w:customStyle="1" w:styleId="40">
    <w:name w:val="Заголовок 4 Знак"/>
    <w:basedOn w:val="a2"/>
    <w:link w:val="4"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"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"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"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"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"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e">
    <w:name w:val="Hyperlink"/>
    <w:uiPriority w:val="99"/>
    <w:rsid w:val="00DE39D8"/>
    <w:rPr>
      <w:color w:val="0000FF"/>
      <w:u w:val="single"/>
    </w:rPr>
  </w:style>
  <w:style w:type="table" w:styleId="af">
    <w:name w:val="Table Grid"/>
    <w:basedOn w:val="a3"/>
    <w:uiPriority w:val="39"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1">
    <w:name w:val="toc 1"/>
    <w:basedOn w:val="a1"/>
    <w:next w:val="a1"/>
    <w:autoRedefine/>
    <w:uiPriority w:val="39"/>
    <w:qFormat/>
    <w:rsid w:val="00E04FDF"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sz w:val="24"/>
      <w:szCs w:val="28"/>
      <w:lang w:val="en-AU"/>
    </w:rPr>
  </w:style>
  <w:style w:type="paragraph" w:customStyle="1" w:styleId="numberedlist">
    <w:name w:val="numbered list"/>
    <w:basedOn w:val="bullet"/>
    <w:rsid w:val="00DE39D8"/>
  </w:style>
  <w:style w:type="paragraph" w:customStyle="1" w:styleId="bullet">
    <w:name w:val="bullet"/>
    <w:basedOn w:val="a1"/>
    <w:rsid w:val="00DE39D8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0">
    <w:name w:val="page number"/>
    <w:rsid w:val="00DE39D8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rsid w:val="00DE39D8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1"/>
    <w:rsid w:val="00DE39D8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1"/>
    <w:rsid w:val="00DE39D8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1">
    <w:name w:val="Body Text"/>
    <w:basedOn w:val="a1"/>
    <w:link w:val="af2"/>
    <w:semiHidden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2">
    <w:name w:val="Основной текст Знак"/>
    <w:basedOn w:val="a2"/>
    <w:link w:val="af1"/>
    <w:semiHidden/>
    <w:rsid w:val="00DE39D8"/>
    <w:rPr>
      <w:rFonts w:ascii="Arial" w:eastAsia="Times New Roman" w:hAnsi="Arial" w:cs="Times New Roman"/>
      <w:sz w:val="24"/>
      <w:szCs w:val="20"/>
      <w:lang w:val="en-AU"/>
    </w:rPr>
  </w:style>
  <w:style w:type="paragraph" w:styleId="21">
    <w:name w:val="Body Text Indent 2"/>
    <w:basedOn w:val="a1"/>
    <w:link w:val="22"/>
    <w:semiHidden/>
    <w:rsid w:val="00DE39D8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2">
    <w:name w:val="Основной текст с отступом 2 Знак"/>
    <w:basedOn w:val="a2"/>
    <w:link w:val="21"/>
    <w:semiHidden/>
    <w:rsid w:val="00DE39D8"/>
    <w:rPr>
      <w:rFonts w:ascii="Arial" w:eastAsia="Times New Roman" w:hAnsi="Arial" w:cs="Times New Roman"/>
      <w:sz w:val="24"/>
      <w:szCs w:val="20"/>
      <w:lang w:val="en-US"/>
    </w:rPr>
  </w:style>
  <w:style w:type="paragraph" w:styleId="23">
    <w:name w:val="Body Text 2"/>
    <w:basedOn w:val="a1"/>
    <w:link w:val="24"/>
    <w:semiHidden/>
    <w:rsid w:val="00DE39D8"/>
    <w:pPr>
      <w:widowControl w:val="0"/>
      <w:suppressAutoHyphens/>
      <w:snapToGrid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4">
    <w:name w:val="Основной текст 2 Знак"/>
    <w:basedOn w:val="a2"/>
    <w:link w:val="23"/>
    <w:semiHidden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paragraph" w:styleId="af3">
    <w:name w:val="caption"/>
    <w:basedOn w:val="a1"/>
    <w:next w:val="a1"/>
    <w:qFormat/>
    <w:rsid w:val="00DE39D8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2">
    <w:name w:val="Абзац списка1"/>
    <w:basedOn w:val="a1"/>
    <w:rsid w:val="00DE39D8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character" w:customStyle="1" w:styleId="Docsubtitle1Char">
    <w:name w:val="Doc subtitle1 Char"/>
    <w:link w:val="Docsubtitle1"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4">
    <w:name w:val="footnote text"/>
    <w:basedOn w:val="a1"/>
    <w:link w:val="af5"/>
    <w:rsid w:val="00DE39D8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5">
    <w:name w:val="Текст сноски Знак"/>
    <w:basedOn w:val="a2"/>
    <w:link w:val="af4"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6">
    <w:name w:val="footnote reference"/>
    <w:rsid w:val="00DE39D8"/>
    <w:rPr>
      <w:vertAlign w:val="superscript"/>
    </w:rPr>
  </w:style>
  <w:style w:type="character" w:styleId="af7">
    <w:name w:val="FollowedHyperlink"/>
    <w:rsid w:val="00DE39D8"/>
    <w:rPr>
      <w:color w:val="800080"/>
      <w:u w:val="single"/>
    </w:rPr>
  </w:style>
  <w:style w:type="paragraph" w:customStyle="1" w:styleId="a">
    <w:name w:val="цветной текст"/>
    <w:basedOn w:val="a1"/>
    <w:qFormat/>
    <w:rsid w:val="00DE39D8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DE39D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customStyle="1" w:styleId="af8">
    <w:name w:val="выделение цвет"/>
    <w:basedOn w:val="a1"/>
    <w:link w:val="af9"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a">
    <w:name w:val="цвет в таблице"/>
    <w:rsid w:val="00DE39D8"/>
    <w:rPr>
      <w:color w:val="2C8DE6"/>
    </w:rPr>
  </w:style>
  <w:style w:type="paragraph" w:styleId="afb">
    <w:name w:val="TOC Heading"/>
    <w:basedOn w:val="1"/>
    <w:next w:val="a1"/>
    <w:uiPriority w:val="39"/>
    <w:unhideWhenUsed/>
    <w:qFormat/>
    <w:rsid w:val="00DE39D8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5">
    <w:name w:val="toc 2"/>
    <w:basedOn w:val="a1"/>
    <w:next w:val="a1"/>
    <w:autoRedefine/>
    <w:uiPriority w:val="39"/>
    <w:qFormat/>
    <w:rsid w:val="00976338"/>
    <w:pPr>
      <w:tabs>
        <w:tab w:val="left" w:pos="142"/>
        <w:tab w:val="right" w:leader="dot" w:pos="9639"/>
      </w:tabs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31">
    <w:name w:val="toc 3"/>
    <w:basedOn w:val="a1"/>
    <w:next w:val="a1"/>
    <w:autoRedefine/>
    <w:uiPriority w:val="39"/>
    <w:unhideWhenUsed/>
    <w:qFormat/>
    <w:rsid w:val="00DE39D8"/>
    <w:pPr>
      <w:spacing w:after="100" w:line="276" w:lineRule="auto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"/>
    <w:link w:val="-10"/>
    <w:qFormat/>
    <w:rsid w:val="00DE39D8"/>
    <w:rPr>
      <w:lang w:val="ru-RU"/>
    </w:rPr>
  </w:style>
  <w:style w:type="paragraph" w:customStyle="1" w:styleId="-2">
    <w:name w:val="!заголовок-2"/>
    <w:basedOn w:val="2"/>
    <w:link w:val="-20"/>
    <w:qFormat/>
    <w:rsid w:val="00DE39D8"/>
    <w:rPr>
      <w:lang w:val="ru-RU"/>
    </w:rPr>
  </w:style>
  <w:style w:type="character" w:customStyle="1" w:styleId="-10">
    <w:name w:val="!Заголовок-1 Знак"/>
    <w:link w:val="-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c">
    <w:name w:val="!Текст"/>
    <w:basedOn w:val="a1"/>
    <w:link w:val="afd"/>
    <w:qFormat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-20">
    <w:name w:val="!заголовок-2 Знак"/>
    <w:link w:val="-2"/>
    <w:rsid w:val="00DE39D8"/>
    <w:rPr>
      <w:rFonts w:ascii="Arial" w:eastAsia="Times New Roman" w:hAnsi="Arial" w:cs="Times New Roman"/>
      <w:b/>
      <w:sz w:val="28"/>
      <w:szCs w:val="24"/>
    </w:rPr>
  </w:style>
  <w:style w:type="paragraph" w:customStyle="1" w:styleId="afe">
    <w:name w:val="!Синий заголовок текста"/>
    <w:basedOn w:val="af8"/>
    <w:link w:val="aff"/>
    <w:qFormat/>
    <w:rsid w:val="00DE39D8"/>
  </w:style>
  <w:style w:type="character" w:customStyle="1" w:styleId="afd">
    <w:name w:val="!Текст Знак"/>
    <w:link w:val="afc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0">
    <w:name w:val="!Список с точками"/>
    <w:basedOn w:val="a1"/>
    <w:link w:val="aff0"/>
    <w:qFormat/>
    <w:rsid w:val="00DE39D8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9">
    <w:name w:val="выделение цвет Знак"/>
    <w:link w:val="af8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">
    <w:name w:val="!Синий заголовок текста Знак"/>
    <w:link w:val="afe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1">
    <w:name w:val="List Paragraph"/>
    <w:basedOn w:val="a1"/>
    <w:link w:val="aff2"/>
    <w:uiPriority w:val="34"/>
    <w:qFormat/>
    <w:rsid w:val="00DE39D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ff0">
    <w:name w:val="!Список с точками Знак"/>
    <w:link w:val="a0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3">
    <w:name w:val="Базовый"/>
    <w:rsid w:val="00DE39D8"/>
    <w:pPr>
      <w:suppressAutoHyphens/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DE39D8"/>
    <w:rPr>
      <w:color w:val="0000FF"/>
      <w:u w:val="single"/>
      <w:lang w:val="ru-RU" w:eastAsia="ru-RU" w:bidi="ru-RU"/>
    </w:rPr>
  </w:style>
  <w:style w:type="character" w:styleId="aff4">
    <w:name w:val="annotation reference"/>
    <w:basedOn w:val="a2"/>
    <w:semiHidden/>
    <w:unhideWhenUsed/>
    <w:rsid w:val="00DE39D8"/>
    <w:rPr>
      <w:sz w:val="16"/>
      <w:szCs w:val="16"/>
    </w:rPr>
  </w:style>
  <w:style w:type="paragraph" w:styleId="aff5">
    <w:name w:val="annotation text"/>
    <w:basedOn w:val="a1"/>
    <w:link w:val="aff6"/>
    <w:semiHidden/>
    <w:unhideWhenUsed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6">
    <w:name w:val="Текст примечания Знак"/>
    <w:basedOn w:val="a2"/>
    <w:link w:val="aff5"/>
    <w:semiHidden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7">
    <w:name w:val="annotation subject"/>
    <w:basedOn w:val="aff5"/>
    <w:next w:val="aff5"/>
    <w:link w:val="aff8"/>
    <w:semiHidden/>
    <w:unhideWhenUsed/>
    <w:rsid w:val="00DE39D8"/>
    <w:rPr>
      <w:b/>
      <w:bCs/>
    </w:rPr>
  </w:style>
  <w:style w:type="character" w:customStyle="1" w:styleId="aff8">
    <w:name w:val="Тема примечания Знак"/>
    <w:basedOn w:val="aff6"/>
    <w:link w:val="aff7"/>
    <w:semiHidden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1"/>
    <w:uiPriority w:val="1"/>
    <w:qFormat/>
    <w:rsid w:val="00DE39D8"/>
    <w:pPr>
      <w:keepNext/>
      <w:numPr>
        <w:numId w:val="8"/>
      </w:numPr>
      <w:snapToGrid/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character" w:customStyle="1" w:styleId="14">
    <w:name w:val="Основной текст (14)_"/>
    <w:basedOn w:val="a2"/>
    <w:link w:val="143"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1"/>
    <w:link w:val="14"/>
    <w:rsid w:val="00E857D6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character" w:customStyle="1" w:styleId="13">
    <w:name w:val="Неразрешенное упоминание1"/>
    <w:basedOn w:val="a2"/>
    <w:uiPriority w:val="99"/>
    <w:semiHidden/>
    <w:unhideWhenUsed/>
    <w:rsid w:val="001E1DF9"/>
    <w:rPr>
      <w:color w:val="605E5C"/>
      <w:shd w:val="clear" w:color="auto" w:fill="E1DFDD"/>
    </w:rPr>
  </w:style>
  <w:style w:type="character" w:customStyle="1" w:styleId="26">
    <w:name w:val="Неразрешенное упоминание2"/>
    <w:basedOn w:val="a2"/>
    <w:uiPriority w:val="99"/>
    <w:semiHidden/>
    <w:unhideWhenUsed/>
    <w:rsid w:val="00F35F4F"/>
    <w:rPr>
      <w:color w:val="605E5C"/>
      <w:shd w:val="clear" w:color="auto" w:fill="E1DFDD"/>
    </w:rPr>
  </w:style>
  <w:style w:type="character" w:customStyle="1" w:styleId="aff2">
    <w:name w:val="Абзац списка Знак"/>
    <w:link w:val="aff1"/>
    <w:uiPriority w:val="34"/>
    <w:rsid w:val="00640ECC"/>
    <w:rPr>
      <w:rFonts w:ascii="Calibri" w:eastAsia="Calibri" w:hAnsi="Calibri" w:cs="Times New Roman"/>
    </w:rPr>
  </w:style>
  <w:style w:type="paragraph" w:customStyle="1" w:styleId="15">
    <w:name w:val="Обычный1"/>
    <w:rsid w:val="00596C5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787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36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27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70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6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1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4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7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45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1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42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73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9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65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47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94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309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4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3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643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51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3C17AF-0C79-41A5-AF5C-2B563ACDE6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322</TotalTime>
  <Pages>23</Pages>
  <Words>3594</Words>
  <Characters>20486</Characters>
  <Application>Microsoft Office Word</Application>
  <DocSecurity>0</DocSecurity>
  <Lines>170</Lines>
  <Paragraphs>48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24032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Copyright ©«Ворлдскиллс Россия» (Экспедирование грузов)</dc:creator>
  <cp:lastModifiedBy>Мастерская_3</cp:lastModifiedBy>
  <cp:revision>26</cp:revision>
  <cp:lastPrinted>2025-01-29T06:16:00Z</cp:lastPrinted>
  <dcterms:created xsi:type="dcterms:W3CDTF">2023-10-10T08:10:00Z</dcterms:created>
  <dcterms:modified xsi:type="dcterms:W3CDTF">2025-02-04T10:33:00Z</dcterms:modified>
</cp:coreProperties>
</file>